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A42C" w14:textId="04E28AE8" w:rsidR="005C2679" w:rsidRDefault="00504F9A">
      <w:pPr>
        <w:jc w:val="right"/>
        <w:rPr>
          <w:sz w:val="24"/>
          <w:szCs w:val="24"/>
        </w:rPr>
      </w:pPr>
      <w:r>
        <w:rPr>
          <w:sz w:val="24"/>
          <w:szCs w:val="24"/>
        </w:rPr>
        <w:t>Annex 2</w:t>
      </w:r>
    </w:p>
    <w:p w14:paraId="2F2EA42D" w14:textId="6020DA41" w:rsidR="005C2679" w:rsidRDefault="00504F9A">
      <w:pPr>
        <w:jc w:val="right"/>
        <w:rPr>
          <w:sz w:val="24"/>
          <w:szCs w:val="24"/>
        </w:rPr>
      </w:pPr>
      <w:r>
        <w:rPr>
          <w:sz w:val="24"/>
          <w:szCs w:val="24"/>
        </w:rPr>
        <w:t>to the Competition Regulations</w:t>
      </w:r>
    </w:p>
    <w:p w14:paraId="2F2EA42E" w14:textId="6761DBF6" w:rsidR="005C2679" w:rsidRDefault="00504F9A">
      <w:pPr>
        <w:pStyle w:val="naisnod"/>
        <w:rPr>
          <w:color w:val="000000"/>
          <w:sz w:val="26"/>
          <w:szCs w:val="26"/>
        </w:rPr>
      </w:pPr>
      <w:r>
        <w:rPr>
          <w:noProof/>
        </w:rPr>
        <w:pict w14:anchorId="56F9AFA0">
          <v:shapetype id="_x0000_t202" coordsize="21600,21600" o:spt="202" path="m,l,21600r21600,l21600,xe">
            <v:stroke joinstyle="miter"/>
            <v:path gradientshapeok="t" o:connecttype="rect"/>
          </v:shapetype>
          <v:shape id="Tekstlodziņš 2" o:spid="_x0000_s1026" type="#_x0000_t202" style="position:absolute;left:0;text-align:left;margin-left:40.7pt;margin-top:1.2pt;width:439.3pt;height:31.2pt;z-index:2516577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14:paraId="2360A1A2" w14:textId="77777777" w:rsidR="00111DA0" w:rsidRPr="00236DAB" w:rsidRDefault="00111DA0" w:rsidP="00111DA0">
                  <w:pPr>
                    <w:jc w:val="center"/>
                    <w:rPr>
                      <w:b/>
                      <w:bCs/>
                      <w:i/>
                      <w:iCs/>
                      <w:color w:val="A6A6A6" w:themeColor="background1" w:themeShade="A6"/>
                      <w:sz w:val="19"/>
                      <w:szCs w:val="19"/>
                      <w:lang w:val="en-US"/>
                    </w:rPr>
                  </w:pPr>
                  <w:r w:rsidRPr="00236DAB">
                    <w:rPr>
                      <w:b/>
                      <w:bCs/>
                      <w:i/>
                      <w:iCs/>
                      <w:color w:val="A6A6A6" w:themeColor="background1" w:themeShade="A6"/>
                      <w:sz w:val="19"/>
                      <w:szCs w:val="19"/>
                      <w:lang w:val="en-US"/>
                    </w:rPr>
                    <w:t>Unofficial translation for information purposes only. Applications must be submitted in Latvian by a Latvian-registered film production company. In case of any discrepancies, the Latvian version shall prevail.</w:t>
                  </w:r>
                </w:p>
              </w:txbxContent>
            </v:textbox>
          </v:shape>
        </w:pict>
      </w:r>
    </w:p>
    <w:p w14:paraId="2F2EA42F" w14:textId="77777777" w:rsidR="005C2679" w:rsidRDefault="00504F9A">
      <w:pPr>
        <w:pStyle w:val="naisnod"/>
      </w:pPr>
      <w:r>
        <w:t>Declaration on Public Funding of the Film Project</w:t>
      </w:r>
    </w:p>
    <w:p w14:paraId="2F2EA430" w14:textId="77777777" w:rsidR="005C2679" w:rsidRDefault="00504F9A">
      <w:pPr>
        <w:pStyle w:val="naisf"/>
      </w:pPr>
      <w:r>
        <w:t> </w:t>
      </w:r>
    </w:p>
    <w:p w14:paraId="2F2EA431" w14:textId="77777777" w:rsidR="005C2679" w:rsidRDefault="00504F9A">
      <w:pPr>
        <w:pStyle w:val="naiskr"/>
      </w:pPr>
      <w:r>
        <w:t>Co-financing Applicant      _____________________________________________</w:t>
      </w:r>
    </w:p>
    <w:p w14:paraId="2F2EA432" w14:textId="77777777" w:rsidR="005C2679" w:rsidRDefault="005C2679">
      <w:pPr>
        <w:pStyle w:val="naiskr"/>
      </w:pPr>
    </w:p>
    <w:p w14:paraId="2F2EA433" w14:textId="77777777" w:rsidR="005C2679" w:rsidRDefault="00504F9A">
      <w:pPr>
        <w:pStyle w:val="naiskr"/>
      </w:pPr>
      <w:r>
        <w:t>Project (film) ____________________________________________________________</w:t>
      </w:r>
    </w:p>
    <w:p w14:paraId="2F2EA434" w14:textId="77777777" w:rsidR="005C2679" w:rsidRDefault="00504F9A">
      <w:pPr>
        <w:pStyle w:val="naiskr"/>
      </w:pPr>
      <w:r>
        <w:t> </w:t>
      </w:r>
    </w:p>
    <w:p w14:paraId="2F2EA435" w14:textId="77777777" w:rsidR="005C2679" w:rsidRDefault="00504F9A">
      <w:pPr>
        <w:pStyle w:val="naiskr"/>
      </w:pPr>
      <w:r>
        <w:t>Registered address ________________________________________________________</w:t>
      </w:r>
    </w:p>
    <w:p w14:paraId="2F2EA436" w14:textId="77777777" w:rsidR="005C2679" w:rsidRDefault="00504F9A">
      <w:pPr>
        <w:pStyle w:val="naiskr"/>
      </w:pPr>
      <w:r>
        <w:t> </w:t>
      </w:r>
    </w:p>
    <w:p w14:paraId="2F2EA437" w14:textId="77777777" w:rsidR="005C2679" w:rsidRDefault="00504F9A">
      <w:pPr>
        <w:pStyle w:val="naiskr"/>
      </w:pPr>
      <w:r>
        <w:t>Registration number _______________________________________________________</w:t>
      </w:r>
    </w:p>
    <w:p w14:paraId="2F2EA438" w14:textId="77777777" w:rsidR="005C2679" w:rsidRDefault="00504F9A">
      <w:pPr>
        <w:pStyle w:val="naiskr"/>
      </w:pPr>
      <w:r>
        <w:t> </w:t>
      </w:r>
    </w:p>
    <w:p w14:paraId="2F2EA439" w14:textId="77777777" w:rsidR="005C2679" w:rsidRDefault="00504F9A">
      <w:pPr>
        <w:pStyle w:val="naiskr"/>
      </w:pPr>
      <w:r>
        <w:t>Telephone _____________________                  E-mail ____________________________</w:t>
      </w:r>
    </w:p>
    <w:p w14:paraId="2F2EA43A" w14:textId="77777777" w:rsidR="005C2679" w:rsidRDefault="00504F9A">
      <w:pPr>
        <w:pStyle w:val="naiskr"/>
      </w:pPr>
      <w:r>
        <w:t> </w:t>
      </w:r>
    </w:p>
    <w:p w14:paraId="2F2EA43B" w14:textId="77777777" w:rsidR="005C2679" w:rsidRDefault="00504F9A">
      <w:pPr>
        <w:pStyle w:val="naiskr"/>
      </w:pPr>
      <w:r>
        <w:t>Information on other public funding received by the Co-financing Applicant for the film project.</w:t>
      </w:r>
    </w:p>
    <w:tbl>
      <w:tblPr>
        <w:tblW w:w="10682" w:type="dxa"/>
        <w:tblLayout w:type="fixed"/>
        <w:tblLook w:val="04A0" w:firstRow="1" w:lastRow="0" w:firstColumn="1" w:lastColumn="0" w:noHBand="0" w:noVBand="1"/>
      </w:tblPr>
      <w:tblGrid>
        <w:gridCol w:w="556"/>
        <w:gridCol w:w="1917"/>
        <w:gridCol w:w="1891"/>
        <w:gridCol w:w="1725"/>
        <w:gridCol w:w="1303"/>
        <w:gridCol w:w="1612"/>
        <w:gridCol w:w="1678"/>
      </w:tblGrid>
      <w:tr w:rsidR="005C2679" w14:paraId="2F2EA448" w14:textId="77777777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3C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No.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3D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 funding provider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3E" w14:textId="77777777" w:rsidR="005C2679" w:rsidRDefault="00504F9A">
            <w:pPr>
              <w:pStyle w:val="Komentrateksts"/>
            </w:pPr>
            <w:r>
              <w:rPr>
                <w:sz w:val="22"/>
                <w:szCs w:val="22"/>
              </w:rPr>
              <w:t>Date of the funding decision / date of application submission (if no decision has yet been taken)</w:t>
            </w:r>
          </w:p>
          <w:p w14:paraId="2F2EA43F" w14:textId="77777777" w:rsidR="005C2679" w:rsidRDefault="005C2679">
            <w:pPr>
              <w:pStyle w:val="nais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0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Basis</w:t>
            </w:r>
          </w:p>
          <w:p w14:paraId="2F2EA441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(committee decision, etc.)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2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Amount</w:t>
            </w:r>
          </w:p>
          <w:p w14:paraId="2F2EA443" w14:textId="77777777" w:rsidR="005C2679" w:rsidRDefault="00504F9A">
            <w:pPr>
              <w:pStyle w:val="naisf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>)</w:t>
            </w:r>
          </w:p>
          <w:p w14:paraId="2F2EA444" w14:textId="77777777" w:rsidR="005C2679" w:rsidRDefault="005C2679">
            <w:pPr>
              <w:pStyle w:val="naisf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5" w14:textId="77777777" w:rsidR="005C2679" w:rsidRDefault="00504F9A">
            <w:pPr>
              <w:pStyle w:val="naisf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 funding as % of the total project budget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6" w14:textId="77777777" w:rsidR="005C2679" w:rsidRDefault="00504F9A">
            <w:pPr>
              <w:pStyle w:val="naisf"/>
              <w:ind w:firstLine="0"/>
              <w:jc w:val="left"/>
            </w:pPr>
            <w:r>
              <w:rPr>
                <w:sz w:val="22"/>
                <w:szCs w:val="22"/>
              </w:rPr>
              <w:t>Period of use of the funding granted</w:t>
            </w:r>
            <w:r>
              <w:rPr>
                <w:sz w:val="16"/>
                <w:szCs w:val="16"/>
              </w:rPr>
              <w:t xml:space="preserve"> </w:t>
            </w:r>
          </w:p>
          <w:p w14:paraId="2F2EA447" w14:textId="77777777" w:rsidR="005C2679" w:rsidRDefault="00504F9A">
            <w:pPr>
              <w:pStyle w:val="naisf"/>
              <w:ind w:firstLine="0"/>
              <w:jc w:val="left"/>
            </w:pPr>
            <w:r>
              <w:rPr>
                <w:sz w:val="16"/>
                <w:szCs w:val="16"/>
              </w:rPr>
              <w:t>(MM/YYYY – MM/YYYY)</w:t>
            </w:r>
          </w:p>
        </w:tc>
      </w:tr>
      <w:tr w:rsidR="005C2679" w14:paraId="2F2EA450" w14:textId="77777777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9" w14:textId="77777777" w:rsidR="005C2679" w:rsidRDefault="005C2679">
            <w:pPr>
              <w:pStyle w:val="naisf"/>
              <w:snapToGrid w:val="0"/>
              <w:ind w:firstLine="0"/>
              <w:rPr>
                <w:sz w:val="16"/>
                <w:szCs w:val="16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A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B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C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D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E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4F" w14:textId="77777777" w:rsidR="005C2679" w:rsidRDefault="005C2679">
            <w:pPr>
              <w:pStyle w:val="naisf"/>
              <w:snapToGrid w:val="0"/>
              <w:ind w:firstLine="0"/>
            </w:pPr>
          </w:p>
        </w:tc>
      </w:tr>
      <w:tr w:rsidR="005C2679" w14:paraId="2F2EA458" w14:textId="77777777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1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2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3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4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5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6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7" w14:textId="77777777" w:rsidR="005C2679" w:rsidRDefault="005C2679">
            <w:pPr>
              <w:pStyle w:val="naisf"/>
              <w:snapToGrid w:val="0"/>
              <w:ind w:firstLine="0"/>
            </w:pPr>
          </w:p>
        </w:tc>
      </w:tr>
      <w:tr w:rsidR="005C2679" w14:paraId="2F2EA460" w14:textId="77777777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9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A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B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C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D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E" w14:textId="77777777" w:rsidR="005C2679" w:rsidRDefault="005C2679">
            <w:pPr>
              <w:pStyle w:val="naisf"/>
              <w:snapToGrid w:val="0"/>
              <w:ind w:firstLine="0"/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A45F" w14:textId="77777777" w:rsidR="005C2679" w:rsidRDefault="005C2679">
            <w:pPr>
              <w:pStyle w:val="naisf"/>
              <w:snapToGrid w:val="0"/>
              <w:ind w:firstLine="0"/>
            </w:pPr>
          </w:p>
        </w:tc>
      </w:tr>
    </w:tbl>
    <w:p w14:paraId="2F2EA461" w14:textId="77777777" w:rsidR="005C2679" w:rsidRDefault="005C2679">
      <w:pPr>
        <w:pStyle w:val="naisf"/>
      </w:pPr>
    </w:p>
    <w:p w14:paraId="2F2EA462" w14:textId="77777777" w:rsidR="005C2679" w:rsidRDefault="005C2679">
      <w:pPr>
        <w:pStyle w:val="naisf"/>
        <w:ind w:firstLine="0"/>
      </w:pP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588"/>
        <w:gridCol w:w="4080"/>
        <w:gridCol w:w="600"/>
        <w:gridCol w:w="3720"/>
        <w:gridCol w:w="1752"/>
      </w:tblGrid>
      <w:tr w:rsidR="005C2679" w14:paraId="2F2EA464" w14:textId="77777777"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EA463" w14:textId="77777777" w:rsidR="005C2679" w:rsidRDefault="00504F9A">
            <w:pPr>
              <w:pStyle w:val="naisc"/>
            </w:pPr>
            <w:r>
              <w:t>I confirm that the information provided is complete and true</w:t>
            </w:r>
            <w:r>
              <w:rPr>
                <w:rFonts w:cs="Arial"/>
              </w:rPr>
              <w:t>.</w:t>
            </w:r>
          </w:p>
        </w:tc>
      </w:tr>
      <w:tr w:rsidR="005C2679" w14:paraId="2F2EA466" w14:textId="77777777">
        <w:tc>
          <w:tcPr>
            <w:tcW w:w="1074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2F2EA465" w14:textId="77777777" w:rsidR="005C2679" w:rsidRDefault="005C2679">
            <w:pPr>
              <w:pStyle w:val="naiskr"/>
              <w:snapToGrid w:val="0"/>
            </w:pPr>
          </w:p>
        </w:tc>
      </w:tr>
      <w:tr w:rsidR="005C2679" w14:paraId="2F2EA46C" w14:textId="77777777">
        <w:trPr>
          <w:trHeight w:hRule="exact" w:val="567"/>
        </w:trPr>
        <w:tc>
          <w:tcPr>
            <w:tcW w:w="588" w:type="dxa"/>
            <w:tcBorders>
              <w:left w:val="single" w:sz="4" w:space="0" w:color="000000"/>
            </w:tcBorders>
          </w:tcPr>
          <w:p w14:paraId="2F2EA467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4080" w:type="dxa"/>
            <w:tcBorders>
              <w:bottom w:val="single" w:sz="4" w:space="0" w:color="000000"/>
            </w:tcBorders>
          </w:tcPr>
          <w:p w14:paraId="2F2EA468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600" w:type="dxa"/>
          </w:tcPr>
          <w:p w14:paraId="2F2EA469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2F2EA46A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1752" w:type="dxa"/>
            <w:tcBorders>
              <w:right w:val="single" w:sz="4" w:space="0" w:color="000000"/>
            </w:tcBorders>
          </w:tcPr>
          <w:p w14:paraId="2F2EA46B" w14:textId="77777777" w:rsidR="005C2679" w:rsidRDefault="005C2679">
            <w:pPr>
              <w:pStyle w:val="naislab"/>
              <w:snapToGrid w:val="0"/>
            </w:pPr>
          </w:p>
        </w:tc>
      </w:tr>
      <w:tr w:rsidR="005C2679" w14:paraId="2F2EA472" w14:textId="77777777">
        <w:tc>
          <w:tcPr>
            <w:tcW w:w="588" w:type="dxa"/>
            <w:tcBorders>
              <w:left w:val="single" w:sz="4" w:space="0" w:color="000000"/>
            </w:tcBorders>
          </w:tcPr>
          <w:p w14:paraId="2F2EA46D" w14:textId="77777777" w:rsidR="005C2679" w:rsidRDefault="005C2679">
            <w:pPr>
              <w:pStyle w:val="naislab"/>
              <w:snapToGrid w:val="0"/>
              <w:rPr>
                <w:sz w:val="20"/>
                <w:szCs w:val="20"/>
              </w:rPr>
            </w:pPr>
          </w:p>
        </w:tc>
        <w:tc>
          <w:tcPr>
            <w:tcW w:w="4080" w:type="dxa"/>
          </w:tcPr>
          <w:p w14:paraId="2F2EA46E" w14:textId="77777777" w:rsidR="005C2679" w:rsidRDefault="00504F9A">
            <w:pPr>
              <w:pStyle w:val="naislab"/>
              <w:jc w:val="center"/>
            </w:pPr>
            <w:r>
              <w:rPr>
                <w:sz w:val="20"/>
                <w:szCs w:val="20"/>
              </w:rPr>
              <w:t>(name, surname)</w:t>
            </w:r>
          </w:p>
        </w:tc>
        <w:tc>
          <w:tcPr>
            <w:tcW w:w="600" w:type="dxa"/>
          </w:tcPr>
          <w:p w14:paraId="2F2EA46F" w14:textId="77777777" w:rsidR="005C2679" w:rsidRDefault="005C2679">
            <w:pPr>
              <w:pStyle w:val="naislab"/>
              <w:snapToGrid w:val="0"/>
              <w:rPr>
                <w:sz w:val="20"/>
                <w:szCs w:val="20"/>
              </w:rPr>
            </w:pPr>
          </w:p>
        </w:tc>
        <w:tc>
          <w:tcPr>
            <w:tcW w:w="3720" w:type="dxa"/>
          </w:tcPr>
          <w:p w14:paraId="2F2EA470" w14:textId="77777777" w:rsidR="005C2679" w:rsidRDefault="00504F9A">
            <w:pPr>
              <w:pStyle w:val="naislab"/>
              <w:jc w:val="center"/>
            </w:pPr>
            <w:r>
              <w:rPr>
                <w:sz w:val="20"/>
                <w:szCs w:val="20"/>
              </w:rPr>
              <w:t>(signature)</w:t>
            </w:r>
          </w:p>
        </w:tc>
        <w:tc>
          <w:tcPr>
            <w:tcW w:w="1752" w:type="dxa"/>
            <w:tcBorders>
              <w:right w:val="single" w:sz="4" w:space="0" w:color="000000"/>
            </w:tcBorders>
          </w:tcPr>
          <w:p w14:paraId="2F2EA471" w14:textId="77777777" w:rsidR="005C2679" w:rsidRDefault="005C2679">
            <w:pPr>
              <w:pStyle w:val="naislab"/>
              <w:snapToGrid w:val="0"/>
              <w:rPr>
                <w:sz w:val="20"/>
                <w:szCs w:val="20"/>
              </w:rPr>
            </w:pPr>
          </w:p>
        </w:tc>
      </w:tr>
      <w:tr w:rsidR="005C2679" w14:paraId="2F2EA478" w14:textId="77777777">
        <w:trPr>
          <w:trHeight w:hRule="exact" w:val="567"/>
        </w:trPr>
        <w:tc>
          <w:tcPr>
            <w:tcW w:w="588" w:type="dxa"/>
            <w:tcBorders>
              <w:left w:val="single" w:sz="4" w:space="0" w:color="000000"/>
            </w:tcBorders>
          </w:tcPr>
          <w:p w14:paraId="2F2EA473" w14:textId="77777777" w:rsidR="005C2679" w:rsidRDefault="005C2679">
            <w:pPr>
              <w:pStyle w:val="naislab"/>
              <w:snapToGrid w:val="0"/>
              <w:rPr>
                <w:sz w:val="20"/>
                <w:szCs w:val="20"/>
              </w:rPr>
            </w:pPr>
          </w:p>
        </w:tc>
        <w:tc>
          <w:tcPr>
            <w:tcW w:w="4080" w:type="dxa"/>
            <w:tcBorders>
              <w:bottom w:val="single" w:sz="4" w:space="0" w:color="000000"/>
            </w:tcBorders>
          </w:tcPr>
          <w:p w14:paraId="2F2EA474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600" w:type="dxa"/>
          </w:tcPr>
          <w:p w14:paraId="2F2EA475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2F2EA476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1752" w:type="dxa"/>
            <w:tcBorders>
              <w:right w:val="single" w:sz="4" w:space="0" w:color="000000"/>
            </w:tcBorders>
          </w:tcPr>
          <w:p w14:paraId="2F2EA477" w14:textId="77777777" w:rsidR="005C2679" w:rsidRDefault="005C2679">
            <w:pPr>
              <w:pStyle w:val="naislab"/>
              <w:snapToGrid w:val="0"/>
            </w:pPr>
          </w:p>
        </w:tc>
      </w:tr>
      <w:tr w:rsidR="005C2679" w14:paraId="2F2EA47E" w14:textId="77777777">
        <w:tc>
          <w:tcPr>
            <w:tcW w:w="588" w:type="dxa"/>
            <w:tcBorders>
              <w:left w:val="single" w:sz="4" w:space="0" w:color="000000"/>
            </w:tcBorders>
          </w:tcPr>
          <w:p w14:paraId="2F2EA479" w14:textId="77777777" w:rsidR="005C2679" w:rsidRDefault="005C2679">
            <w:pPr>
              <w:pStyle w:val="naislab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000000"/>
            </w:tcBorders>
          </w:tcPr>
          <w:p w14:paraId="2F2EA47A" w14:textId="77777777" w:rsidR="005C2679" w:rsidRDefault="00504F9A">
            <w:pPr>
              <w:pStyle w:val="naislab"/>
              <w:jc w:val="center"/>
            </w:pPr>
            <w:r>
              <w:rPr>
                <w:sz w:val="20"/>
                <w:szCs w:val="20"/>
              </w:rPr>
              <w:t>(position)</w:t>
            </w:r>
          </w:p>
        </w:tc>
        <w:tc>
          <w:tcPr>
            <w:tcW w:w="600" w:type="dxa"/>
          </w:tcPr>
          <w:p w14:paraId="2F2EA47B" w14:textId="77777777" w:rsidR="005C2679" w:rsidRDefault="005C2679">
            <w:pPr>
              <w:pStyle w:val="naislab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000000"/>
            </w:tcBorders>
          </w:tcPr>
          <w:p w14:paraId="2F2EA47C" w14:textId="77777777" w:rsidR="005C2679" w:rsidRDefault="00504F9A">
            <w:pPr>
              <w:pStyle w:val="naislab"/>
              <w:jc w:val="center"/>
            </w:pPr>
            <w:r>
              <w:rPr>
                <w:sz w:val="20"/>
                <w:szCs w:val="20"/>
              </w:rPr>
              <w:t>(date and place)</w:t>
            </w:r>
          </w:p>
        </w:tc>
        <w:tc>
          <w:tcPr>
            <w:tcW w:w="1752" w:type="dxa"/>
            <w:tcBorders>
              <w:right w:val="single" w:sz="4" w:space="0" w:color="000000"/>
            </w:tcBorders>
          </w:tcPr>
          <w:p w14:paraId="2F2EA47D" w14:textId="77777777" w:rsidR="005C2679" w:rsidRDefault="005C2679">
            <w:pPr>
              <w:pStyle w:val="naislab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C2679" w14:paraId="2F2EA484" w14:textId="77777777">
        <w:trPr>
          <w:trHeight w:hRule="exact" w:val="567"/>
        </w:trPr>
        <w:tc>
          <w:tcPr>
            <w:tcW w:w="588" w:type="dxa"/>
            <w:tcBorders>
              <w:left w:val="single" w:sz="4" w:space="0" w:color="000000"/>
            </w:tcBorders>
          </w:tcPr>
          <w:p w14:paraId="2F2EA47F" w14:textId="77777777" w:rsidR="005C2679" w:rsidRDefault="005C2679">
            <w:pPr>
              <w:pStyle w:val="naislab"/>
              <w:snapToGrid w:val="0"/>
              <w:rPr>
                <w:sz w:val="20"/>
                <w:szCs w:val="20"/>
              </w:rPr>
            </w:pPr>
          </w:p>
        </w:tc>
        <w:tc>
          <w:tcPr>
            <w:tcW w:w="4080" w:type="dxa"/>
          </w:tcPr>
          <w:p w14:paraId="2F2EA480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600" w:type="dxa"/>
          </w:tcPr>
          <w:p w14:paraId="2F2EA481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3720" w:type="dxa"/>
          </w:tcPr>
          <w:p w14:paraId="2F2EA482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1752" w:type="dxa"/>
            <w:tcBorders>
              <w:right w:val="single" w:sz="4" w:space="0" w:color="000000"/>
            </w:tcBorders>
          </w:tcPr>
          <w:p w14:paraId="2F2EA483" w14:textId="77777777" w:rsidR="005C2679" w:rsidRDefault="005C2679">
            <w:pPr>
              <w:pStyle w:val="naislab"/>
              <w:snapToGrid w:val="0"/>
            </w:pPr>
          </w:p>
        </w:tc>
      </w:tr>
      <w:tr w:rsidR="005C2679" w14:paraId="2F2EA48A" w14:textId="77777777">
        <w:tc>
          <w:tcPr>
            <w:tcW w:w="588" w:type="dxa"/>
            <w:tcBorders>
              <w:left w:val="single" w:sz="4" w:space="0" w:color="000000"/>
              <w:bottom w:val="single" w:sz="4" w:space="0" w:color="000000"/>
            </w:tcBorders>
          </w:tcPr>
          <w:p w14:paraId="2F2EA485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4080" w:type="dxa"/>
            <w:tcBorders>
              <w:bottom w:val="single" w:sz="4" w:space="0" w:color="000000"/>
            </w:tcBorders>
          </w:tcPr>
          <w:p w14:paraId="2F2EA486" w14:textId="77777777" w:rsidR="005C2679" w:rsidRDefault="005C2679">
            <w:pPr>
              <w:pStyle w:val="naislab"/>
              <w:snapToGrid w:val="0"/>
              <w:jc w:val="center"/>
            </w:pPr>
          </w:p>
        </w:tc>
        <w:tc>
          <w:tcPr>
            <w:tcW w:w="600" w:type="dxa"/>
            <w:tcBorders>
              <w:bottom w:val="single" w:sz="4" w:space="0" w:color="000000"/>
            </w:tcBorders>
          </w:tcPr>
          <w:p w14:paraId="2F2EA487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3720" w:type="dxa"/>
            <w:tcBorders>
              <w:bottom w:val="single" w:sz="4" w:space="0" w:color="000000"/>
            </w:tcBorders>
          </w:tcPr>
          <w:p w14:paraId="2F2EA488" w14:textId="77777777" w:rsidR="005C2679" w:rsidRDefault="005C2679">
            <w:pPr>
              <w:pStyle w:val="naislab"/>
              <w:snapToGrid w:val="0"/>
            </w:pPr>
          </w:p>
        </w:tc>
        <w:tc>
          <w:tcPr>
            <w:tcW w:w="1752" w:type="dxa"/>
            <w:tcBorders>
              <w:bottom w:val="single" w:sz="4" w:space="0" w:color="000000"/>
              <w:right w:val="single" w:sz="4" w:space="0" w:color="000000"/>
            </w:tcBorders>
          </w:tcPr>
          <w:p w14:paraId="2F2EA489" w14:textId="77777777" w:rsidR="005C2679" w:rsidRDefault="005C2679">
            <w:pPr>
              <w:pStyle w:val="naislab"/>
              <w:snapToGrid w:val="0"/>
            </w:pPr>
          </w:p>
        </w:tc>
      </w:tr>
    </w:tbl>
    <w:p w14:paraId="2F2EA48B" w14:textId="77777777" w:rsidR="005C2679" w:rsidRDefault="00504F9A">
      <w:pPr>
        <w:pStyle w:val="naislab"/>
      </w:pPr>
      <w:r>
        <w:t> </w:t>
      </w:r>
    </w:p>
    <w:p w14:paraId="2F2EA48C" w14:textId="77777777" w:rsidR="005C2679" w:rsidRDefault="005C2679">
      <w:pPr>
        <w:pStyle w:val="naisf"/>
        <w:ind w:firstLine="0"/>
      </w:pPr>
    </w:p>
    <w:p w14:paraId="2F2EA48D" w14:textId="77777777" w:rsidR="005C2679" w:rsidRDefault="005C2679"/>
    <w:p w14:paraId="2F2EA48E" w14:textId="77777777" w:rsidR="005C2679" w:rsidRDefault="005C2679"/>
    <w:sectPr w:rsidR="005C2679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NotTrackMoves/>
  <w:defaultTabStop w:val="720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2679"/>
    <w:rsid w:val="00111DA0"/>
    <w:rsid w:val="00236DAB"/>
    <w:rsid w:val="00504F9A"/>
    <w:rsid w:val="005C2679"/>
    <w:rsid w:val="00C1558D"/>
    <w:rsid w:val="00D5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F2EA42C"/>
  <w15:docId w15:val="{DFC302C8-A749-41B0-83A7-ECFD7168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uppressAutoHyphens/>
    </w:pPr>
    <w:rPr>
      <w:rFonts w:ascii="Times New Roman" w:eastAsia="Times New Roman" w:hAnsi="Times New Roman" w:cs="Times New Roman"/>
      <w:lang w:val="en-GB" w:eastAsia="zh-C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  <w:b w:val="0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KomentratekstsRakstz">
    <w:name w:val="Komentāra teksts Rakstz."/>
    <w:qFormat/>
    <w:rPr>
      <w:rFonts w:ascii="Times New Roman" w:eastAsia="Malgun Gothic" w:hAnsi="Times New Roman" w:cs="Times New Roman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Free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FreeSans"/>
    </w:rPr>
  </w:style>
  <w:style w:type="paragraph" w:customStyle="1" w:styleId="2paragrafs">
    <w:name w:val="2paragrafs"/>
    <w:basedOn w:val="Parasts"/>
    <w:qFormat/>
    <w:pPr>
      <w:spacing w:before="60"/>
      <w:ind w:left="709" w:hanging="425"/>
      <w:jc w:val="both"/>
    </w:pPr>
    <w:rPr>
      <w:sz w:val="24"/>
    </w:rPr>
  </w:style>
  <w:style w:type="paragraph" w:customStyle="1" w:styleId="naisf">
    <w:name w:val="naisf"/>
    <w:basedOn w:val="Parasts"/>
    <w:qFormat/>
    <w:pPr>
      <w:spacing w:before="75" w:after="75"/>
      <w:ind w:firstLine="375"/>
      <w:jc w:val="both"/>
    </w:pPr>
    <w:rPr>
      <w:sz w:val="24"/>
      <w:szCs w:val="24"/>
    </w:rPr>
  </w:style>
  <w:style w:type="paragraph" w:customStyle="1" w:styleId="naisnod">
    <w:name w:val="naisnod"/>
    <w:basedOn w:val="Parasts"/>
    <w:qFormat/>
    <w:pPr>
      <w:spacing w:before="150" w:after="150"/>
      <w:jc w:val="center"/>
    </w:pPr>
    <w:rPr>
      <w:b/>
      <w:bCs/>
      <w:sz w:val="24"/>
      <w:szCs w:val="24"/>
    </w:rPr>
  </w:style>
  <w:style w:type="paragraph" w:customStyle="1" w:styleId="naislab">
    <w:name w:val="naislab"/>
    <w:basedOn w:val="Parasts"/>
    <w:qFormat/>
    <w:pPr>
      <w:spacing w:before="75" w:after="75"/>
      <w:jc w:val="right"/>
    </w:pPr>
    <w:rPr>
      <w:sz w:val="24"/>
      <w:szCs w:val="24"/>
    </w:rPr>
  </w:style>
  <w:style w:type="paragraph" w:customStyle="1" w:styleId="naiskr">
    <w:name w:val="naiskr"/>
    <w:basedOn w:val="Parasts"/>
    <w:qFormat/>
    <w:pPr>
      <w:spacing w:before="75" w:after="75"/>
    </w:pPr>
    <w:rPr>
      <w:sz w:val="24"/>
      <w:szCs w:val="24"/>
    </w:rPr>
  </w:style>
  <w:style w:type="paragraph" w:customStyle="1" w:styleId="naisc">
    <w:name w:val="naisc"/>
    <w:basedOn w:val="Parasts"/>
    <w:qFormat/>
    <w:pPr>
      <w:spacing w:before="75" w:after="75"/>
      <w:jc w:val="center"/>
    </w:pPr>
    <w:rPr>
      <w:sz w:val="24"/>
      <w:szCs w:val="24"/>
    </w:rPr>
  </w:style>
  <w:style w:type="paragraph" w:styleId="Komentrateksts">
    <w:name w:val="annotation text"/>
    <w:basedOn w:val="Parasts"/>
    <w:qFormat/>
    <w:rPr>
      <w:rFonts w:eastAsia="Malgun Gothic"/>
      <w:lang w:eastAsia="ko-KR"/>
    </w:rPr>
  </w:style>
  <w:style w:type="paragraph" w:styleId="Prskatjums">
    <w:name w:val="Revision"/>
    <w:qFormat/>
    <w:pPr>
      <w:suppressAutoHyphens/>
    </w:pPr>
    <w:rPr>
      <w:rFonts w:ascii="Times New Roman" w:eastAsia="Times New Roman" w:hAnsi="Times New Roman" w:cs="Times New Roman"/>
      <w:lang w:val="en-GB" w:eastAsia="zh-CN"/>
    </w:rPr>
  </w:style>
  <w:style w:type="paragraph" w:customStyle="1" w:styleId="TableContents">
    <w:name w:val="Table Contents"/>
    <w:basedOn w:val="Paras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82bc6c2-7514-4fdc-9d30-d67e678af931}" enabled="0" method="" siteId="{782bc6c2-7514-4fdc-9d30-d67e678af93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669</Words>
  <Characters>382</Characters>
  <Application>Microsoft Office Word</Application>
  <DocSecurity>0</DocSecurity>
  <Lines>3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Aiga Pīķe</cp:lastModifiedBy>
  <cp:revision>3</cp:revision>
  <dcterms:created xsi:type="dcterms:W3CDTF">2026-10-19T09:19:00Z</dcterms:created>
  <dcterms:modified xsi:type="dcterms:W3CDTF">2026-10-19T09:30:00Z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2019-10-14T10:21:00Z</dcterms:created>
  <dc:creator>Dace Lešinska</dc:creator>
  <dc:description/>
  <cp:keywords/>
  <dc:language>en-US</dc:language>
  <cp:lastModifiedBy>Aiga Pīķe</cp:lastModifiedBy>
  <dcterms:modified xsi:type="dcterms:W3CDTF">2026-10-14T14:15:00Z</dcterms:modified>
  <cp:revision>16</cp:revision>
  <dc:subject/>
  <dc:title/>
</cp:coreProperties>
</file>