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A7" w:rsidRDefault="00E95CA7">
      <w:pPr>
        <w:rPr>
          <w:sz w:val="28"/>
        </w:rPr>
      </w:pPr>
    </w:p>
    <w:p w:rsidR="00E95CA7" w:rsidRDefault="00E95CA7">
      <w:pPr>
        <w:rPr>
          <w:sz w:val="28"/>
        </w:rPr>
      </w:pPr>
    </w:p>
    <w:p w:rsidR="00E95CA7" w:rsidRDefault="00E95CA7">
      <w:pPr>
        <w:spacing w:before="11"/>
      </w:pPr>
    </w:p>
    <w:p w:rsidR="00E95CA7" w:rsidRDefault="00636348">
      <w:pPr>
        <w:pStyle w:val="BodyText"/>
        <w:ind w:left="2633"/>
      </w:pPr>
      <w:r>
        <w:t>Qualitative Evaluation Criteria</w:t>
      </w:r>
    </w:p>
    <w:p w:rsidR="00E95CA7" w:rsidRDefault="00636348" w:rsidP="003753E9">
      <w:pPr>
        <w:spacing w:before="76" w:line="242" w:lineRule="auto"/>
        <w:ind w:right="35" w:firstLine="1"/>
        <w:jc w:val="right"/>
        <w:rPr>
          <w:sz w:val="24"/>
        </w:rPr>
      </w:pPr>
      <w:r>
        <w:br w:type="column"/>
      </w:r>
      <w:r>
        <w:rPr>
          <w:sz w:val="24"/>
        </w:rPr>
        <w:t>Annex 4 to the Competition Regulations</w:t>
      </w:r>
    </w:p>
    <w:p w:rsidR="00E95CA7" w:rsidRDefault="00E95CA7">
      <w:pPr>
        <w:spacing w:line="242" w:lineRule="auto"/>
        <w:rPr>
          <w:sz w:val="24"/>
        </w:rPr>
        <w:sectPr w:rsidR="00E95CA7">
          <w:type w:val="continuous"/>
          <w:pgSz w:w="11910" w:h="16840"/>
          <w:pgMar w:top="640" w:right="1580" w:bottom="280" w:left="1580" w:header="720" w:footer="720" w:gutter="0"/>
          <w:cols w:num="2" w:space="720" w:equalWidth="0">
            <w:col w:w="6123" w:space="40"/>
            <w:col w:w="2587"/>
          </w:cols>
        </w:sectPr>
      </w:pPr>
    </w:p>
    <w:p w:rsidR="00E95CA7" w:rsidRDefault="00E95CA7">
      <w:pPr>
        <w:rPr>
          <w:sz w:val="20"/>
        </w:rPr>
      </w:pPr>
    </w:p>
    <w:p w:rsidR="00E95CA7" w:rsidRDefault="00E95CA7">
      <w:pPr>
        <w:spacing w:before="4" w:after="1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6753"/>
        <w:gridCol w:w="1101"/>
      </w:tblGrid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ind w:left="475"/>
              <w:rPr>
                <w:sz w:val="26"/>
              </w:rPr>
            </w:pPr>
            <w:r>
              <w:rPr>
                <w:sz w:val="26"/>
              </w:rPr>
              <w:t>Quality criteria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Points</w:t>
            </w:r>
          </w:p>
        </w:tc>
      </w:tr>
      <w:tr w:rsidR="00B22758" w:rsidTr="0036103F">
        <w:trPr>
          <w:trHeight w:val="470"/>
        </w:trPr>
        <w:tc>
          <w:tcPr>
            <w:tcW w:w="7426" w:type="dxa"/>
            <w:gridSpan w:val="2"/>
          </w:tcPr>
          <w:p w:rsidR="00B22758" w:rsidRDefault="00B22758" w:rsidP="00B22758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1. Planned eligible expenses in Latvia </w:t>
            </w:r>
            <w:r>
              <w:rPr>
                <w:b/>
                <w:i/>
                <w:sz w:val="26"/>
              </w:rPr>
              <w:t>(euro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01" w:type="dxa"/>
          </w:tcPr>
          <w:p w:rsidR="00B22758" w:rsidRDefault="00B227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z w:val="26"/>
              </w:rPr>
              <w:tab/>
              <w:t>700 000* and more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95CA7">
        <w:trPr>
          <w:trHeight w:val="470"/>
        </w:trPr>
        <w:tc>
          <w:tcPr>
            <w:tcW w:w="673" w:type="dxa"/>
            <w:tcBorders>
              <w:right w:val="nil"/>
            </w:tcBorders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753" w:type="dxa"/>
            <w:tcBorders>
              <w:left w:val="nil"/>
            </w:tcBorders>
          </w:tcPr>
          <w:p w:rsidR="00E95CA7" w:rsidRDefault="00636348">
            <w:pPr>
              <w:pStyle w:val="TableParagraph"/>
              <w:spacing w:line="297" w:lineRule="exact"/>
              <w:ind w:left="167"/>
              <w:rPr>
                <w:sz w:val="26"/>
              </w:rPr>
            </w:pPr>
            <w:r>
              <w:rPr>
                <w:sz w:val="26"/>
              </w:rPr>
              <w:t>300 000 – 700 000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z w:val="26"/>
              </w:rPr>
              <w:tab/>
              <w:t>up to 300 000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 xml:space="preserve">* </w:t>
            </w:r>
            <w:r>
              <w:rPr>
                <w:i/>
                <w:sz w:val="26"/>
              </w:rPr>
              <w:t>or 50% or more of the total budget of the film (whichever is less)</w:t>
            </w:r>
          </w:p>
        </w:tc>
        <w:tc>
          <w:tcPr>
            <w:tcW w:w="1101" w:type="dxa"/>
          </w:tcPr>
          <w:p w:rsidR="00E95CA7" w:rsidRDefault="00E95C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5CA7">
        <w:trPr>
          <w:trHeight w:val="300"/>
        </w:trPr>
        <w:tc>
          <w:tcPr>
            <w:tcW w:w="7426" w:type="dxa"/>
            <w:gridSpan w:val="2"/>
            <w:tcBorders>
              <w:bottom w:val="nil"/>
            </w:tcBorders>
          </w:tcPr>
          <w:p w:rsidR="00E95CA7" w:rsidRDefault="006363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 Contribution to the development of Latvian film industry and</w:t>
            </w:r>
            <w:r w:rsidR="00B22758">
              <w:rPr>
                <w:b/>
                <w:sz w:val="26"/>
              </w:rPr>
              <w:t xml:space="preserve"> </w:t>
            </w:r>
            <w:r w:rsidR="00B22758">
              <w:rPr>
                <w:b/>
                <w:sz w:val="26"/>
              </w:rPr>
              <w:t>creatives – professionals involved in the execution of the film project</w:t>
            </w:r>
            <w:r w:rsidR="00B22758">
              <w:rPr>
                <w:b/>
                <w:sz w:val="26"/>
              </w:rPr>
              <w:tab/>
            </w:r>
            <w:r w:rsidR="00B22758">
              <w:rPr>
                <w:b/>
                <w:i/>
                <w:sz w:val="26"/>
              </w:rPr>
              <w:t>(name, surname),</w:t>
            </w:r>
            <w:r w:rsidR="00B22758">
              <w:rPr>
                <w:b/>
                <w:sz w:val="26"/>
              </w:rPr>
              <w:t>* whose place of residence is</w:t>
            </w:r>
            <w:r w:rsidR="00B22758">
              <w:rPr>
                <w:b/>
                <w:sz w:val="26"/>
              </w:rPr>
              <w:t xml:space="preserve"> </w:t>
            </w:r>
            <w:r w:rsidR="00B22758">
              <w:rPr>
                <w:b/>
                <w:sz w:val="26"/>
              </w:rPr>
              <w:t>declared in the Republic of Latvia/ citizens of Latvia/ or</w:t>
            </w:r>
            <w:r w:rsidR="00B22758">
              <w:rPr>
                <w:b/>
                <w:sz w:val="26"/>
              </w:rPr>
              <w:t xml:space="preserve"> </w:t>
            </w:r>
            <w:r w:rsidR="00B22758">
              <w:rPr>
                <w:b/>
                <w:sz w:val="26"/>
              </w:rPr>
              <w:t>Citizens of European Union who in any other way demonstrate a close link with the Latvian culture**</w:t>
            </w:r>
          </w:p>
        </w:tc>
        <w:tc>
          <w:tcPr>
            <w:tcW w:w="1101" w:type="dxa"/>
            <w:tcBorders>
              <w:bottom w:val="nil"/>
            </w:tcBorders>
          </w:tcPr>
          <w:p w:rsidR="00E95CA7" w:rsidRDefault="00636348">
            <w:pPr>
              <w:pStyle w:val="TableParagraph"/>
              <w:spacing w:before="4" w:line="240" w:lineRule="auto"/>
            </w:pPr>
            <w:r>
              <w:rPr>
                <w:sz w:val="20"/>
              </w:rPr>
              <w:t>**</w:t>
            </w:r>
            <w:r>
              <w:t>Mark everyone</w:t>
            </w:r>
            <w:r w:rsidR="00B22758">
              <w:t xml:space="preserve"> </w:t>
            </w:r>
            <w:r w:rsidR="00B22758">
              <w:t>meeting the criteria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z w:val="26"/>
              </w:rPr>
              <w:tab/>
              <w:t>director of film project*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2.2.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lead actor of the film project*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95CA7">
        <w:trPr>
          <w:trHeight w:val="470"/>
        </w:trPr>
        <w:tc>
          <w:tcPr>
            <w:tcW w:w="7426" w:type="dxa"/>
            <w:gridSpan w:val="2"/>
          </w:tcPr>
          <w:p w:rsidR="00E95CA7" w:rsidRDefault="00636348" w:rsidP="00B22758">
            <w:pPr>
              <w:pStyle w:val="TableParagraph"/>
              <w:tabs>
                <w:tab w:val="left" w:pos="1028"/>
              </w:tabs>
              <w:rPr>
                <w:sz w:val="26"/>
              </w:rPr>
            </w:pPr>
            <w:r>
              <w:rPr>
                <w:sz w:val="26"/>
              </w:rPr>
              <w:t xml:space="preserve">2.3. </w:t>
            </w:r>
            <w:r w:rsidR="00B22758">
              <w:rPr>
                <w:sz w:val="26"/>
              </w:rPr>
              <w:t xml:space="preserve">    </w:t>
            </w:r>
            <w:r>
              <w:rPr>
                <w:sz w:val="26"/>
              </w:rPr>
              <w:t>screenwriter of the film project*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 xml:space="preserve">2.4. </w:t>
            </w:r>
            <w:r w:rsidR="00B22758">
              <w:rPr>
                <w:sz w:val="26"/>
              </w:rPr>
              <w:t xml:space="preserve">    </w:t>
            </w:r>
            <w:r>
              <w:rPr>
                <w:sz w:val="26"/>
              </w:rPr>
              <w:t>cinematographer (DP) of the film*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>2.5.</w:t>
            </w:r>
            <w:r>
              <w:rPr>
                <w:sz w:val="26"/>
              </w:rPr>
              <w:tab/>
              <w:t>the main artist of the film project*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47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>2.6</w:t>
            </w:r>
            <w:r>
              <w:rPr>
                <w:sz w:val="26"/>
              </w:rPr>
              <w:tab/>
              <w:t>music composer of the film project*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2.7.</w:t>
            </w:r>
            <w:r>
              <w:rPr>
                <w:sz w:val="26"/>
              </w:rPr>
              <w:tab/>
              <w:t>other technical staff of the film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47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3. </w:t>
            </w:r>
            <w:r>
              <w:rPr>
                <w:b/>
                <w:sz w:val="26"/>
              </w:rPr>
              <w:t>Previous experience of the Latvian producer</w:t>
            </w:r>
          </w:p>
        </w:tc>
        <w:tc>
          <w:tcPr>
            <w:tcW w:w="1101" w:type="dxa"/>
          </w:tcPr>
          <w:p w:rsidR="00E95CA7" w:rsidRDefault="00E95C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5CA7">
        <w:trPr>
          <w:trHeight w:val="80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spacing w:line="273" w:lineRule="auto"/>
              <w:ind w:left="835" w:right="99" w:hanging="721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z w:val="26"/>
              </w:rPr>
              <w:tab/>
              <w:t>the producer has completed several equivalent services and/or co-production projects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E95CA7">
        <w:trPr>
          <w:trHeight w:val="81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spacing w:line="280" w:lineRule="auto"/>
              <w:ind w:left="835" w:right="90" w:hanging="721"/>
              <w:rPr>
                <w:sz w:val="26"/>
              </w:rPr>
            </w:pPr>
            <w:r>
              <w:rPr>
                <w:sz w:val="26"/>
              </w:rPr>
              <w:t xml:space="preserve">3.2. </w:t>
            </w:r>
            <w:r w:rsidR="00B22758">
              <w:rPr>
                <w:sz w:val="26"/>
              </w:rPr>
              <w:t xml:space="preserve">    </w:t>
            </w:r>
            <w:r>
              <w:rPr>
                <w:sz w:val="26"/>
              </w:rPr>
              <w:t>the producer has only completed one equivalent service and/or co-production project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95CA7">
        <w:trPr>
          <w:trHeight w:val="47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3.3. </w:t>
            </w:r>
            <w:r w:rsidR="00B22758">
              <w:rPr>
                <w:sz w:val="26"/>
              </w:rPr>
              <w:t xml:space="preserve">    </w:t>
            </w:r>
            <w:r>
              <w:rPr>
                <w:sz w:val="26"/>
              </w:rPr>
              <w:t>the producer has completed no equivalent projects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4. Previous experience of the foreign producer</w:t>
            </w:r>
          </w:p>
        </w:tc>
        <w:tc>
          <w:tcPr>
            <w:tcW w:w="1101" w:type="dxa"/>
          </w:tcPr>
          <w:p w:rsidR="00E95CA7" w:rsidRDefault="00E95C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4.1.</w:t>
            </w:r>
            <w:r>
              <w:rPr>
                <w:sz w:val="26"/>
              </w:rPr>
              <w:tab/>
              <w:t>the producer has completed more than three feature-length films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E95CA7">
        <w:trPr>
          <w:trHeight w:val="47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>4.2.</w:t>
            </w:r>
            <w:r>
              <w:rPr>
                <w:sz w:val="26"/>
              </w:rPr>
              <w:tab/>
              <w:t>the producer has completed one to three feature-length films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460"/>
        </w:trPr>
        <w:tc>
          <w:tcPr>
            <w:tcW w:w="7426" w:type="dxa"/>
            <w:gridSpan w:val="2"/>
          </w:tcPr>
          <w:p w:rsidR="00E95CA7" w:rsidRDefault="0063634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5. </w:t>
            </w:r>
            <w:r w:rsidR="00B22758">
              <w:rPr>
                <w:b/>
                <w:sz w:val="26"/>
              </w:rPr>
              <w:t>Distribut</w:t>
            </w:r>
            <w:r>
              <w:rPr>
                <w:b/>
                <w:sz w:val="26"/>
              </w:rPr>
              <w:t>ion potential of the project</w:t>
            </w:r>
          </w:p>
        </w:tc>
        <w:tc>
          <w:tcPr>
            <w:tcW w:w="1101" w:type="dxa"/>
          </w:tcPr>
          <w:p w:rsidR="00E95CA7" w:rsidRDefault="00E95C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95CA7" w:rsidRDefault="00E95CA7">
      <w:pPr>
        <w:rPr>
          <w:sz w:val="24"/>
        </w:rPr>
        <w:sectPr w:rsidR="00E95CA7">
          <w:type w:val="continuous"/>
          <w:pgSz w:w="11910" w:h="16840"/>
          <w:pgMar w:top="640" w:right="1580" w:bottom="280" w:left="158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6"/>
        <w:gridCol w:w="1101"/>
      </w:tblGrid>
      <w:tr w:rsidR="00E95CA7">
        <w:trPr>
          <w:trHeight w:val="1491"/>
        </w:trPr>
        <w:tc>
          <w:tcPr>
            <w:tcW w:w="7426" w:type="dxa"/>
          </w:tcPr>
          <w:p w:rsidR="00E95CA7" w:rsidRDefault="00636348">
            <w:pPr>
              <w:pStyle w:val="TableParagraph"/>
              <w:spacing w:line="276" w:lineRule="auto"/>
              <w:ind w:left="835" w:right="86" w:hanging="721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5.1.</w:t>
            </w:r>
            <w:r>
              <w:rPr>
                <w:sz w:val="26"/>
              </w:rPr>
              <w:tab/>
              <w:t>the distribution plan is documented with confirmation from several foreign TV/satellite channels, streaming platforms, film/video distributors to distribute the evaluated film project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95CA7">
        <w:trPr>
          <w:trHeight w:val="1160"/>
        </w:trPr>
        <w:tc>
          <w:tcPr>
            <w:tcW w:w="7426" w:type="dxa"/>
          </w:tcPr>
          <w:p w:rsidR="00E95CA7" w:rsidRDefault="00636348">
            <w:pPr>
              <w:pStyle w:val="TableParagraph"/>
              <w:spacing w:line="276" w:lineRule="auto"/>
              <w:ind w:left="835" w:right="85" w:hanging="721"/>
              <w:jc w:val="both"/>
              <w:rPr>
                <w:sz w:val="26"/>
              </w:rPr>
            </w:pPr>
            <w:r>
              <w:rPr>
                <w:sz w:val="26"/>
              </w:rPr>
              <w:t>5.2.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the distribution plan is documented with a confirmation from at least one TV/satellite channel or streaming platform to distribute the evaluated film project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E95CA7">
        <w:trPr>
          <w:trHeight w:val="800"/>
        </w:trPr>
        <w:tc>
          <w:tcPr>
            <w:tcW w:w="7426" w:type="dxa"/>
          </w:tcPr>
          <w:p w:rsidR="00E95CA7" w:rsidRDefault="00636348">
            <w:pPr>
              <w:pStyle w:val="TableParagraph"/>
              <w:tabs>
                <w:tab w:val="left" w:pos="835"/>
                <w:tab w:val="left" w:pos="2364"/>
                <w:tab w:val="left" w:pos="3224"/>
                <w:tab w:val="left" w:pos="3694"/>
                <w:tab w:val="left" w:pos="4364"/>
                <w:tab w:val="left" w:pos="5794"/>
              </w:tabs>
              <w:spacing w:line="273" w:lineRule="auto"/>
              <w:ind w:left="835" w:right="87" w:hanging="721"/>
              <w:rPr>
                <w:sz w:val="26"/>
              </w:rPr>
            </w:pPr>
            <w:r>
              <w:rPr>
                <w:sz w:val="26"/>
              </w:rPr>
              <w:t>5.3.</w:t>
            </w:r>
            <w:r>
              <w:rPr>
                <w:sz w:val="26"/>
              </w:rPr>
              <w:tab/>
              <w:t>the distribution plan has no supporting documents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810"/>
        </w:trPr>
        <w:tc>
          <w:tcPr>
            <w:tcW w:w="7426" w:type="dxa"/>
          </w:tcPr>
          <w:p w:rsidR="00E95CA7" w:rsidRDefault="00636348">
            <w:pPr>
              <w:pStyle w:val="TableParagraph"/>
              <w:tabs>
                <w:tab w:val="left" w:pos="1756"/>
                <w:tab w:val="left" w:pos="4038"/>
                <w:tab w:val="left" w:pos="5349"/>
                <w:tab w:val="left" w:pos="6217"/>
                <w:tab w:val="left" w:pos="6817"/>
              </w:tabs>
              <w:spacing w:line="280" w:lineRule="auto"/>
              <w:ind w:left="505" w:right="91" w:hanging="391"/>
              <w:rPr>
                <w:sz w:val="26"/>
              </w:rPr>
            </w:pPr>
            <w:r>
              <w:rPr>
                <w:b/>
                <w:sz w:val="26"/>
              </w:rPr>
              <w:t xml:space="preserve">6. </w:t>
            </w:r>
            <w:r>
              <w:rPr>
                <w:b/>
                <w:sz w:val="26"/>
              </w:rPr>
              <w:t>Evaluation of the general cultural criteria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(theme, characters, setting, events, artistic solution)</w:t>
            </w:r>
          </w:p>
        </w:tc>
        <w:tc>
          <w:tcPr>
            <w:tcW w:w="1101" w:type="dxa"/>
          </w:tcPr>
          <w:p w:rsidR="00E95CA7" w:rsidRDefault="00E95CA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95CA7">
        <w:trPr>
          <w:trHeight w:val="810"/>
        </w:trPr>
        <w:tc>
          <w:tcPr>
            <w:tcW w:w="7426" w:type="dxa"/>
          </w:tcPr>
          <w:p w:rsidR="00E95CA7" w:rsidRDefault="00636348">
            <w:pPr>
              <w:pStyle w:val="TableParagraph"/>
              <w:tabs>
                <w:tab w:val="left" w:pos="835"/>
                <w:tab w:val="left" w:pos="1676"/>
                <w:tab w:val="left" w:pos="2615"/>
                <w:tab w:val="left" w:pos="3807"/>
                <w:tab w:val="left" w:pos="4556"/>
                <w:tab w:val="left" w:pos="5459"/>
                <w:tab w:val="left" w:pos="6489"/>
              </w:tabs>
              <w:spacing w:line="273" w:lineRule="auto"/>
              <w:ind w:left="835" w:right="82" w:hanging="721"/>
              <w:rPr>
                <w:sz w:val="26"/>
              </w:rPr>
            </w:pPr>
            <w:r>
              <w:rPr>
                <w:sz w:val="26"/>
              </w:rPr>
              <w:t>6.1.</w:t>
            </w:r>
            <w:r>
              <w:rPr>
                <w:sz w:val="26"/>
              </w:rPr>
              <w:tab/>
              <w:t>an excellent film project, the content of which contributes to the recognition of Latvia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95CA7">
        <w:trPr>
          <w:trHeight w:val="660"/>
        </w:trPr>
        <w:tc>
          <w:tcPr>
            <w:tcW w:w="7426" w:type="dxa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 xml:space="preserve">6.2. </w:t>
            </w:r>
            <w:r w:rsidR="00B22758">
              <w:rPr>
                <w:sz w:val="26"/>
              </w:rPr>
              <w:t xml:space="preserve">    </w:t>
            </w:r>
            <w:r>
              <w:rPr>
                <w:sz w:val="26"/>
              </w:rPr>
              <w:t>an excellent film project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E95CA7">
        <w:trPr>
          <w:trHeight w:val="760"/>
        </w:trPr>
        <w:tc>
          <w:tcPr>
            <w:tcW w:w="7426" w:type="dxa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 xml:space="preserve">6.3. </w:t>
            </w:r>
            <w:r w:rsidR="00B22758">
              <w:rPr>
                <w:sz w:val="26"/>
              </w:rPr>
              <w:t xml:space="preserve">    </w:t>
            </w:r>
            <w:r>
              <w:rPr>
                <w:sz w:val="26"/>
              </w:rPr>
              <w:t>a good film project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95CA7">
        <w:trPr>
          <w:trHeight w:val="760"/>
        </w:trPr>
        <w:tc>
          <w:tcPr>
            <w:tcW w:w="7426" w:type="dxa"/>
          </w:tcPr>
          <w:p w:rsidR="00E95CA7" w:rsidRDefault="00636348">
            <w:pPr>
              <w:pStyle w:val="TableParagraph"/>
              <w:tabs>
                <w:tab w:val="left" w:pos="835"/>
              </w:tabs>
              <w:rPr>
                <w:sz w:val="26"/>
              </w:rPr>
            </w:pPr>
            <w:r>
              <w:rPr>
                <w:sz w:val="26"/>
              </w:rPr>
              <w:t xml:space="preserve">6.4. </w:t>
            </w:r>
            <w:r w:rsidR="00B22758">
              <w:rPr>
                <w:sz w:val="26"/>
              </w:rPr>
              <w:t xml:space="preserve">    </w:t>
            </w:r>
            <w:r>
              <w:rPr>
                <w:sz w:val="26"/>
              </w:rPr>
              <w:t>a mediocr</w:t>
            </w:r>
            <w:bookmarkStart w:id="0" w:name="_GoBack"/>
            <w:bookmarkEnd w:id="0"/>
            <w:r>
              <w:rPr>
                <w:sz w:val="26"/>
              </w:rPr>
              <w:t>e film project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95CA7">
        <w:trPr>
          <w:trHeight w:val="460"/>
        </w:trPr>
        <w:tc>
          <w:tcPr>
            <w:tcW w:w="7426" w:type="dxa"/>
          </w:tcPr>
          <w:p w:rsidR="00E95CA7" w:rsidRDefault="00636348">
            <w:pPr>
              <w:pStyle w:val="TableParagraph"/>
              <w:ind w:left="2337"/>
              <w:rPr>
                <w:i/>
                <w:sz w:val="26"/>
              </w:rPr>
            </w:pPr>
            <w:r>
              <w:rPr>
                <w:i/>
                <w:sz w:val="26"/>
              </w:rPr>
              <w:t>Highest possible score for the project</w:t>
            </w:r>
          </w:p>
        </w:tc>
        <w:tc>
          <w:tcPr>
            <w:tcW w:w="1101" w:type="dxa"/>
          </w:tcPr>
          <w:p w:rsidR="00E95CA7" w:rsidRDefault="00636348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32</w:t>
            </w:r>
          </w:p>
        </w:tc>
      </w:tr>
    </w:tbl>
    <w:p w:rsidR="00636348" w:rsidRDefault="00636348"/>
    <w:sectPr w:rsidR="00636348">
      <w:pgSz w:w="11910" w:h="16840"/>
      <w:pgMar w:top="7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5CA7"/>
    <w:rsid w:val="003753E9"/>
    <w:rsid w:val="00636348"/>
    <w:rsid w:val="00B22758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95EAE-A416-4BA1-BC5A-0C19D021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1447</Words>
  <Characters>826</Characters>
  <Application>Microsoft Office Word</Application>
  <DocSecurity>0</DocSecurity>
  <Lines>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dace.lesinska</dc:creator>
  <cp:lastModifiedBy>Review</cp:lastModifiedBy>
  <cp:revision>3</cp:revision>
  <dcterms:created xsi:type="dcterms:W3CDTF">2024-02-07T06:27:00Z</dcterms:created>
  <dcterms:modified xsi:type="dcterms:W3CDTF">2024-02-09T15:23:00Z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2024-02-07T00:00:00Z</vt:filetime>
  </property>
</Properties>
</file>