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2AA9F" w14:textId="1AA9E539" w:rsidR="00D42457" w:rsidRPr="00097AF0" w:rsidRDefault="00D42457" w:rsidP="008914B4">
      <w:pPr>
        <w:jc w:val="center"/>
        <w:rPr>
          <w:lang w:val="lv-LV"/>
        </w:rPr>
      </w:pPr>
      <w:r w:rsidRPr="00097AF0">
        <w:rPr>
          <w:noProof/>
          <w:lang w:val="lv-LV" w:eastAsia="lv-LV"/>
        </w:rPr>
        <mc:AlternateContent>
          <mc:Choice Requires="wps">
            <w:drawing>
              <wp:anchor distT="0" distB="0" distL="114300" distR="114300" simplePos="0" relativeHeight="251659264" behindDoc="1" locked="0" layoutInCell="1" allowOverlap="1" wp14:anchorId="02CB7BC6" wp14:editId="7EE2C8E5">
                <wp:simplePos x="0" y="0"/>
                <wp:positionH relativeFrom="column">
                  <wp:posOffset>3302000</wp:posOffset>
                </wp:positionH>
                <wp:positionV relativeFrom="paragraph">
                  <wp:posOffset>-685800</wp:posOffset>
                </wp:positionV>
                <wp:extent cx="3303270" cy="1168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03270" cy="116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0C42DA" w14:textId="42F06A1E" w:rsidR="00D42457" w:rsidRPr="007B0685" w:rsidRDefault="00D42457" w:rsidP="00D42457">
                            <w:pPr>
                              <w:jc w:val="right"/>
                              <w:rPr>
                                <w:lang w:val="lv-LV"/>
                              </w:rPr>
                            </w:pPr>
                            <w:r w:rsidRPr="00E7512F">
                              <w:rPr>
                                <w:bCs/>
                              </w:rPr>
                              <w:t xml:space="preserve">Rīgas </w:t>
                            </w:r>
                            <w:proofErr w:type="spellStart"/>
                            <w:r w:rsidRPr="00E7512F">
                              <w:rPr>
                                <w:bCs/>
                              </w:rPr>
                              <w:t>starptautisko</w:t>
                            </w:r>
                            <w:proofErr w:type="spellEnd"/>
                            <w:r w:rsidRPr="00E7512F">
                              <w:rPr>
                                <w:bCs/>
                              </w:rPr>
                              <w:t xml:space="preserve"> </w:t>
                            </w:r>
                            <w:proofErr w:type="spellStart"/>
                            <w:r w:rsidRPr="00E7512F">
                              <w:rPr>
                                <w:bCs/>
                              </w:rPr>
                              <w:t>potenciālu</w:t>
                            </w:r>
                            <w:proofErr w:type="spellEnd"/>
                            <w:r w:rsidRPr="00E7512F">
                              <w:rPr>
                                <w:bCs/>
                              </w:rPr>
                              <w:t xml:space="preserve">, </w:t>
                            </w:r>
                            <w:proofErr w:type="spellStart"/>
                            <w:r w:rsidRPr="00E7512F">
                              <w:rPr>
                                <w:bCs/>
                              </w:rPr>
                              <w:t>ekonomisko</w:t>
                            </w:r>
                            <w:proofErr w:type="spellEnd"/>
                            <w:r w:rsidRPr="00E7512F">
                              <w:rPr>
                                <w:bCs/>
                              </w:rPr>
                              <w:t xml:space="preserve"> </w:t>
                            </w:r>
                            <w:proofErr w:type="spellStart"/>
                            <w:r w:rsidRPr="00E7512F">
                              <w:rPr>
                                <w:bCs/>
                              </w:rPr>
                              <w:t>izaugsmi</w:t>
                            </w:r>
                            <w:proofErr w:type="spellEnd"/>
                            <w:r w:rsidRPr="00E7512F">
                              <w:rPr>
                                <w:bCs/>
                              </w:rPr>
                              <w:t xml:space="preserve"> un </w:t>
                            </w:r>
                            <w:proofErr w:type="spellStart"/>
                            <w:r w:rsidRPr="00E7512F">
                              <w:rPr>
                                <w:bCs/>
                              </w:rPr>
                              <w:t>kultūrtūrismu</w:t>
                            </w:r>
                            <w:proofErr w:type="spellEnd"/>
                            <w:r w:rsidRPr="00E7512F">
                              <w:rPr>
                                <w:bCs/>
                              </w:rPr>
                              <w:t xml:space="preserve"> </w:t>
                            </w:r>
                            <w:proofErr w:type="spellStart"/>
                            <w:r w:rsidRPr="00E7512F">
                              <w:rPr>
                                <w:bCs/>
                              </w:rPr>
                              <w:t>veicinoš</w:t>
                            </w:r>
                            <w:r>
                              <w:rPr>
                                <w:bCs/>
                              </w:rPr>
                              <w:t>o</w:t>
                            </w:r>
                            <w:proofErr w:type="spellEnd"/>
                            <w:r w:rsidRPr="00E7512F">
                              <w:rPr>
                                <w:bCs/>
                              </w:rPr>
                              <w:t xml:space="preserve"> </w:t>
                            </w:r>
                            <w:proofErr w:type="spellStart"/>
                            <w:r w:rsidRPr="00E7512F">
                              <w:rPr>
                                <w:bCs/>
                              </w:rPr>
                              <w:t>izklaides</w:t>
                            </w:r>
                            <w:proofErr w:type="spellEnd"/>
                            <w:r w:rsidRPr="00E7512F">
                              <w:rPr>
                                <w:bCs/>
                              </w:rPr>
                              <w:t xml:space="preserve"> un </w:t>
                            </w:r>
                            <w:proofErr w:type="spellStart"/>
                            <w:r w:rsidRPr="00E7512F">
                              <w:rPr>
                                <w:bCs/>
                              </w:rPr>
                              <w:t>kultūras</w:t>
                            </w:r>
                            <w:proofErr w:type="spellEnd"/>
                            <w:r w:rsidRPr="00E7512F">
                              <w:rPr>
                                <w:bCs/>
                              </w:rPr>
                              <w:t xml:space="preserve"> </w:t>
                            </w:r>
                            <w:proofErr w:type="spellStart"/>
                            <w:r w:rsidRPr="003B5710">
                              <w:rPr>
                                <w:bCs/>
                              </w:rPr>
                              <w:t>pasākumu</w:t>
                            </w:r>
                            <w:proofErr w:type="spellEnd"/>
                            <w:r w:rsidRPr="003B5710">
                              <w:rPr>
                                <w:bCs/>
                              </w:rPr>
                              <w:t xml:space="preserve"> </w:t>
                            </w:r>
                            <w:proofErr w:type="spellStart"/>
                            <w:r w:rsidRPr="003B5710">
                              <w:rPr>
                                <w:bCs/>
                              </w:rPr>
                              <w:t>līdzfinansēšanas</w:t>
                            </w:r>
                            <w:proofErr w:type="spellEnd"/>
                            <w:r w:rsidRPr="003B5710">
                              <w:rPr>
                                <w:bCs/>
                              </w:rPr>
                              <w:t xml:space="preserve"> </w:t>
                            </w:r>
                            <w:proofErr w:type="spellStart"/>
                            <w:r w:rsidRPr="003B5710">
                              <w:rPr>
                                <w:bCs/>
                              </w:rPr>
                              <w:t>programmas</w:t>
                            </w:r>
                            <w:proofErr w:type="spellEnd"/>
                            <w:r w:rsidRPr="003B5710">
                              <w:rPr>
                                <w:bCs/>
                              </w:rPr>
                              <w:t xml:space="preserve"> </w:t>
                            </w:r>
                            <w:proofErr w:type="spellStart"/>
                            <w:r w:rsidRPr="003B5710">
                              <w:rPr>
                                <w:bCs/>
                              </w:rPr>
                              <w:t>līdzfinansējuma</w:t>
                            </w:r>
                            <w:proofErr w:type="spellEnd"/>
                            <w:r w:rsidRPr="003B5710">
                              <w:rPr>
                                <w:bCs/>
                              </w:rPr>
                              <w:t xml:space="preserve"> </w:t>
                            </w:r>
                            <w:proofErr w:type="spellStart"/>
                            <w:r w:rsidRPr="003B5710">
                              <w:rPr>
                                <w:bCs/>
                              </w:rPr>
                              <w:t>piešķiršanas</w:t>
                            </w:r>
                            <w:proofErr w:type="spellEnd"/>
                            <w:r w:rsidRPr="007B0685">
                              <w:rPr>
                                <w:lang w:val="lv-LV"/>
                              </w:rPr>
                              <w:t xml:space="preserve"> </w:t>
                            </w:r>
                            <w:r w:rsidRPr="008954A9">
                              <w:rPr>
                                <w:lang w:val="lv-LV"/>
                              </w:rPr>
                              <w:t>nolikuma</w:t>
                            </w:r>
                            <w:r w:rsidRPr="007B0685">
                              <w:rPr>
                                <w:lang w:val="lv-LV"/>
                              </w:rPr>
                              <w:t xml:space="preserve"> </w:t>
                            </w:r>
                            <w:r w:rsidR="00CA593B">
                              <w:rPr>
                                <w:lang w:val="lv-LV"/>
                              </w:rPr>
                              <w:t xml:space="preserve">1. </w:t>
                            </w:r>
                            <w:r w:rsidRPr="007B0685">
                              <w:rPr>
                                <w:lang w:val="lv-LV"/>
                              </w:rPr>
                              <w:t>pielikums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CB7BC6" id="_x0000_t202" coordsize="21600,21600" o:spt="202" path="m,l,21600r21600,l21600,xe">
                <v:stroke joinstyle="miter"/>
                <v:path gradientshapeok="t" o:connecttype="rect"/>
              </v:shapetype>
              <v:shape id="Text Box 2" o:spid="_x0000_s1026" type="#_x0000_t202" style="position:absolute;left:0;text-align:left;margin-left:260pt;margin-top:-54pt;width:260.1pt;height: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" stroked="f">
                <v:path arrowok="t"/>
                <v:textbox>
                  <w:txbxContent>
                    <w:p w14:paraId="2C0C42DA" w14:textId="42F06A1E" w:rsidR="00D42457" w:rsidRPr="007B0685" w:rsidRDefault="00D42457" w:rsidP="00D42457">
                      <w:pPr>
                        <w:jc w:val="right"/>
                        <w:rPr>
                          <w:lang w:val="lv-LV"/>
                        </w:rPr>
                      </w:pPr>
                      <w:proofErr w:type="spellStart"/>
                      <w:r w:rsidRPr="00E7512F">
                        <w:rPr>
                          <w:bCs/>
                        </w:rPr>
                        <w:t>Rīgas</w:t>
                      </w:r>
                      <w:proofErr w:type="spellEnd"/>
                      <w:r w:rsidRPr="00E7512F">
                        <w:rPr>
                          <w:bCs/>
                        </w:rPr>
                        <w:t xml:space="preserve"> </w:t>
                      </w:r>
                      <w:proofErr w:type="spellStart"/>
                      <w:r w:rsidRPr="00E7512F">
                        <w:rPr>
                          <w:bCs/>
                        </w:rPr>
                        <w:t>starptautisko</w:t>
                      </w:r>
                      <w:proofErr w:type="spellEnd"/>
                      <w:r w:rsidRPr="00E7512F">
                        <w:rPr>
                          <w:bCs/>
                        </w:rPr>
                        <w:t xml:space="preserve"> </w:t>
                      </w:r>
                      <w:proofErr w:type="spellStart"/>
                      <w:r w:rsidRPr="00E7512F">
                        <w:rPr>
                          <w:bCs/>
                        </w:rPr>
                        <w:t>potenciālu</w:t>
                      </w:r>
                      <w:proofErr w:type="spellEnd"/>
                      <w:r w:rsidRPr="00E7512F">
                        <w:rPr>
                          <w:bCs/>
                        </w:rPr>
                        <w:t xml:space="preserve">, </w:t>
                      </w:r>
                      <w:proofErr w:type="spellStart"/>
                      <w:r w:rsidRPr="00E7512F">
                        <w:rPr>
                          <w:bCs/>
                        </w:rPr>
                        <w:t>ekonomisko</w:t>
                      </w:r>
                      <w:proofErr w:type="spellEnd"/>
                      <w:r w:rsidRPr="00E7512F">
                        <w:rPr>
                          <w:bCs/>
                        </w:rPr>
                        <w:t xml:space="preserve"> </w:t>
                      </w:r>
                      <w:proofErr w:type="spellStart"/>
                      <w:r w:rsidRPr="00E7512F">
                        <w:rPr>
                          <w:bCs/>
                        </w:rPr>
                        <w:t>izaugsmi</w:t>
                      </w:r>
                      <w:proofErr w:type="spellEnd"/>
                      <w:r w:rsidRPr="00E7512F">
                        <w:rPr>
                          <w:bCs/>
                        </w:rPr>
                        <w:t xml:space="preserve"> un </w:t>
                      </w:r>
                      <w:proofErr w:type="spellStart"/>
                      <w:r w:rsidRPr="00E7512F">
                        <w:rPr>
                          <w:bCs/>
                        </w:rPr>
                        <w:t>kultūrtūrismu</w:t>
                      </w:r>
                      <w:proofErr w:type="spellEnd"/>
                      <w:r w:rsidRPr="00E7512F">
                        <w:rPr>
                          <w:bCs/>
                        </w:rPr>
                        <w:t xml:space="preserve"> </w:t>
                      </w:r>
                      <w:proofErr w:type="spellStart"/>
                      <w:r w:rsidRPr="00E7512F">
                        <w:rPr>
                          <w:bCs/>
                        </w:rPr>
                        <w:t>veicinoš</w:t>
                      </w:r>
                      <w:r>
                        <w:rPr>
                          <w:bCs/>
                        </w:rPr>
                        <w:t>o</w:t>
                      </w:r>
                      <w:proofErr w:type="spellEnd"/>
                      <w:r w:rsidRPr="00E7512F">
                        <w:rPr>
                          <w:bCs/>
                        </w:rPr>
                        <w:t xml:space="preserve"> </w:t>
                      </w:r>
                      <w:proofErr w:type="spellStart"/>
                      <w:r w:rsidRPr="00E7512F">
                        <w:rPr>
                          <w:bCs/>
                        </w:rPr>
                        <w:t>izklaides</w:t>
                      </w:r>
                      <w:proofErr w:type="spellEnd"/>
                      <w:r w:rsidRPr="00E7512F">
                        <w:rPr>
                          <w:bCs/>
                        </w:rPr>
                        <w:t xml:space="preserve"> un </w:t>
                      </w:r>
                      <w:proofErr w:type="spellStart"/>
                      <w:r w:rsidRPr="00E7512F">
                        <w:rPr>
                          <w:bCs/>
                        </w:rPr>
                        <w:t>kultūras</w:t>
                      </w:r>
                      <w:proofErr w:type="spellEnd"/>
                      <w:r w:rsidRPr="00E7512F">
                        <w:rPr>
                          <w:bCs/>
                        </w:rPr>
                        <w:t xml:space="preserve"> </w:t>
                      </w:r>
                      <w:proofErr w:type="spellStart"/>
                      <w:r w:rsidRPr="003B5710">
                        <w:rPr>
                          <w:bCs/>
                        </w:rPr>
                        <w:t>pasākumu</w:t>
                      </w:r>
                      <w:proofErr w:type="spellEnd"/>
                      <w:r w:rsidRPr="003B5710">
                        <w:rPr>
                          <w:bCs/>
                        </w:rPr>
                        <w:t xml:space="preserve"> </w:t>
                      </w:r>
                      <w:proofErr w:type="spellStart"/>
                      <w:r w:rsidRPr="003B5710">
                        <w:rPr>
                          <w:bCs/>
                        </w:rPr>
                        <w:t>līdzfinansēšanas</w:t>
                      </w:r>
                      <w:proofErr w:type="spellEnd"/>
                      <w:r w:rsidRPr="003B5710">
                        <w:rPr>
                          <w:bCs/>
                        </w:rPr>
                        <w:t xml:space="preserve"> </w:t>
                      </w:r>
                      <w:proofErr w:type="spellStart"/>
                      <w:r w:rsidRPr="003B5710">
                        <w:rPr>
                          <w:bCs/>
                        </w:rPr>
                        <w:t>programmas</w:t>
                      </w:r>
                      <w:proofErr w:type="spellEnd"/>
                      <w:r w:rsidRPr="003B5710">
                        <w:rPr>
                          <w:bCs/>
                        </w:rPr>
                        <w:t xml:space="preserve"> </w:t>
                      </w:r>
                      <w:proofErr w:type="spellStart"/>
                      <w:r w:rsidRPr="003B5710">
                        <w:rPr>
                          <w:bCs/>
                        </w:rPr>
                        <w:t>līdzfinansējuma</w:t>
                      </w:r>
                      <w:proofErr w:type="spellEnd"/>
                      <w:r w:rsidRPr="003B5710">
                        <w:rPr>
                          <w:bCs/>
                        </w:rPr>
                        <w:t xml:space="preserve"> </w:t>
                      </w:r>
                      <w:proofErr w:type="spellStart"/>
                      <w:r w:rsidRPr="003B5710">
                        <w:rPr>
                          <w:bCs/>
                        </w:rPr>
                        <w:t>piešķiršanas</w:t>
                      </w:r>
                      <w:proofErr w:type="spellEnd"/>
                      <w:r w:rsidRPr="007B0685">
                        <w:rPr>
                          <w:lang w:val="lv-LV"/>
                        </w:rPr>
                        <w:t xml:space="preserve"> </w:t>
                      </w:r>
                      <w:r w:rsidRPr="008954A9">
                        <w:rPr>
                          <w:lang w:val="lv-LV"/>
                        </w:rPr>
                        <w:t>nolikuma</w:t>
                      </w:r>
                      <w:r w:rsidRPr="007B0685">
                        <w:rPr>
                          <w:lang w:val="lv-LV"/>
                        </w:rPr>
                        <w:t xml:space="preserve"> </w:t>
                      </w:r>
                      <w:r w:rsidR="00CA593B">
                        <w:rPr>
                          <w:lang w:val="lv-LV"/>
                        </w:rPr>
                        <w:t xml:space="preserve">1. </w:t>
                      </w:r>
                      <w:r w:rsidRPr="007B0685">
                        <w:rPr>
                          <w:lang w:val="lv-LV"/>
                        </w:rPr>
                        <w:t>pielikums</w:t>
                      </w:r>
                    </w:p>
                  </w:txbxContent>
                </v:textbox>
              </v:shape>
            </w:pict>
          </mc:Fallback>
        </mc:AlternateContent>
      </w:r>
    </w:p>
    <w:p w14:paraId="19C034F4" w14:textId="77777777" w:rsidR="00D42457" w:rsidRPr="00097AF0" w:rsidRDefault="00D42457" w:rsidP="008914B4">
      <w:pPr>
        <w:jc w:val="center"/>
        <w:rPr>
          <w:lang w:val="lv-LV"/>
        </w:rPr>
      </w:pPr>
    </w:p>
    <w:p w14:paraId="71919575" w14:textId="3D58324D" w:rsidR="00D42457" w:rsidRPr="00097AF0" w:rsidRDefault="008914B4" w:rsidP="008914B4">
      <w:pPr>
        <w:jc w:val="center"/>
        <w:rPr>
          <w:b/>
          <w:bCs/>
          <w:lang w:val="lv-LV"/>
        </w:rPr>
      </w:pPr>
      <w:r w:rsidRPr="00097AF0">
        <w:rPr>
          <w:b/>
          <w:bCs/>
          <w:lang w:val="lv-LV"/>
        </w:rPr>
        <w:t xml:space="preserve">PIETEIKUMA FORMA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6"/>
      </w:tblGrid>
      <w:tr w:rsidR="00E515EA" w:rsidRPr="00097AF0" w14:paraId="5E84E2F0" w14:textId="340D97F3" w:rsidTr="009349CC">
        <w:tc>
          <w:tcPr>
            <w:tcW w:w="4531" w:type="dxa"/>
            <w:tcBorders>
              <w:top w:val="single" w:sz="4" w:space="0" w:color="auto"/>
              <w:left w:val="single" w:sz="4" w:space="0" w:color="auto"/>
              <w:bottom w:val="single" w:sz="4" w:space="0" w:color="auto"/>
              <w:right w:val="single" w:sz="4" w:space="0" w:color="auto"/>
            </w:tcBorders>
            <w:shd w:val="clear" w:color="auto" w:fill="CCCCCC"/>
          </w:tcPr>
          <w:p w14:paraId="282CECCB" w14:textId="7B8E7C8A" w:rsidR="00E515EA" w:rsidRPr="00097AF0" w:rsidRDefault="00E515EA" w:rsidP="00347237">
            <w:pPr>
              <w:rPr>
                <w:b/>
                <w:noProof/>
                <w:lang w:val="lv-LV"/>
              </w:rPr>
            </w:pPr>
            <w:r w:rsidRPr="00097AF0">
              <w:rPr>
                <w:b/>
                <w:noProof/>
                <w:lang w:val="lv-LV"/>
              </w:rPr>
              <w:t>1. Informācija par p</w:t>
            </w:r>
            <w:r w:rsidR="004019E0" w:rsidRPr="00097AF0">
              <w:rPr>
                <w:b/>
                <w:noProof/>
                <w:lang w:val="lv-LV"/>
              </w:rPr>
              <w:t>r</w:t>
            </w:r>
            <w:r w:rsidRPr="00097AF0">
              <w:rPr>
                <w:b/>
                <w:noProof/>
                <w:lang w:val="lv-LV"/>
              </w:rPr>
              <w:t>etendentu:</w:t>
            </w:r>
          </w:p>
        </w:tc>
        <w:tc>
          <w:tcPr>
            <w:tcW w:w="4536" w:type="dxa"/>
            <w:tcBorders>
              <w:top w:val="single" w:sz="4" w:space="0" w:color="auto"/>
              <w:left w:val="single" w:sz="4" w:space="0" w:color="auto"/>
              <w:bottom w:val="single" w:sz="4" w:space="0" w:color="auto"/>
              <w:right w:val="single" w:sz="4" w:space="0" w:color="auto"/>
            </w:tcBorders>
            <w:shd w:val="clear" w:color="auto" w:fill="CCCCCC"/>
          </w:tcPr>
          <w:p w14:paraId="088B0498" w14:textId="77777777" w:rsidR="00E515EA" w:rsidRPr="00097AF0" w:rsidRDefault="00E515EA" w:rsidP="00347237">
            <w:pPr>
              <w:rPr>
                <w:b/>
                <w:noProof/>
                <w:lang w:val="lv-LV"/>
              </w:rPr>
            </w:pPr>
          </w:p>
        </w:tc>
      </w:tr>
      <w:tr w:rsidR="00E515EA" w:rsidRPr="00097AF0" w14:paraId="2CD95C5E" w14:textId="583C015A" w:rsidTr="009349CC">
        <w:tc>
          <w:tcPr>
            <w:tcW w:w="4531" w:type="dxa"/>
            <w:tcBorders>
              <w:top w:val="single" w:sz="4" w:space="0" w:color="auto"/>
              <w:left w:val="single" w:sz="4" w:space="0" w:color="auto"/>
              <w:bottom w:val="single" w:sz="4" w:space="0" w:color="auto"/>
              <w:right w:val="single" w:sz="4" w:space="0" w:color="auto"/>
            </w:tcBorders>
          </w:tcPr>
          <w:p w14:paraId="2B02FE0F" w14:textId="168C2EB4" w:rsidR="00E515EA" w:rsidRPr="00097AF0" w:rsidRDefault="00E515EA" w:rsidP="00347237">
            <w:pPr>
              <w:rPr>
                <w:b/>
                <w:noProof/>
                <w:lang w:val="lv-LV"/>
              </w:rPr>
            </w:pPr>
            <w:r w:rsidRPr="00097AF0">
              <w:rPr>
                <w:lang w:val="lv-LV"/>
              </w:rPr>
              <w:t>Pretendenta nosaukums</w:t>
            </w:r>
          </w:p>
        </w:tc>
        <w:tc>
          <w:tcPr>
            <w:tcW w:w="4536" w:type="dxa"/>
            <w:tcBorders>
              <w:top w:val="single" w:sz="4" w:space="0" w:color="auto"/>
              <w:left w:val="single" w:sz="4" w:space="0" w:color="auto"/>
              <w:bottom w:val="single" w:sz="4" w:space="0" w:color="auto"/>
              <w:right w:val="single" w:sz="4" w:space="0" w:color="auto"/>
            </w:tcBorders>
          </w:tcPr>
          <w:p w14:paraId="110CB423" w14:textId="77777777" w:rsidR="00E515EA" w:rsidRPr="00097AF0" w:rsidRDefault="00E515EA" w:rsidP="00347237">
            <w:pPr>
              <w:rPr>
                <w:b/>
                <w:noProof/>
                <w:lang w:val="lv-LV"/>
              </w:rPr>
            </w:pPr>
          </w:p>
        </w:tc>
      </w:tr>
      <w:tr w:rsidR="00E515EA" w:rsidRPr="00097AF0" w14:paraId="69EB84B7" w14:textId="2F675F68" w:rsidTr="009349CC">
        <w:tc>
          <w:tcPr>
            <w:tcW w:w="4531" w:type="dxa"/>
            <w:tcBorders>
              <w:top w:val="single" w:sz="4" w:space="0" w:color="auto"/>
              <w:left w:val="single" w:sz="4" w:space="0" w:color="auto"/>
              <w:bottom w:val="single" w:sz="4" w:space="0" w:color="auto"/>
              <w:right w:val="single" w:sz="4" w:space="0" w:color="auto"/>
            </w:tcBorders>
          </w:tcPr>
          <w:p w14:paraId="451C4E10" w14:textId="67A6779B" w:rsidR="00E515EA" w:rsidRPr="00097AF0" w:rsidRDefault="00E515EA" w:rsidP="00347237">
            <w:pPr>
              <w:rPr>
                <w:b/>
                <w:noProof/>
                <w:lang w:val="lv-LV"/>
              </w:rPr>
            </w:pPr>
            <w:r w:rsidRPr="00097AF0">
              <w:rPr>
                <w:lang w:val="lv-LV"/>
              </w:rPr>
              <w:t>Reģistrācijas numurs</w:t>
            </w:r>
          </w:p>
        </w:tc>
        <w:tc>
          <w:tcPr>
            <w:tcW w:w="4536" w:type="dxa"/>
            <w:tcBorders>
              <w:top w:val="single" w:sz="4" w:space="0" w:color="auto"/>
              <w:left w:val="single" w:sz="4" w:space="0" w:color="auto"/>
              <w:bottom w:val="single" w:sz="4" w:space="0" w:color="auto"/>
              <w:right w:val="single" w:sz="4" w:space="0" w:color="auto"/>
            </w:tcBorders>
          </w:tcPr>
          <w:p w14:paraId="2BC3F791" w14:textId="77777777" w:rsidR="00E515EA" w:rsidRPr="00097AF0" w:rsidRDefault="00E515EA" w:rsidP="00347237">
            <w:pPr>
              <w:rPr>
                <w:b/>
                <w:noProof/>
                <w:lang w:val="lv-LV"/>
              </w:rPr>
            </w:pPr>
          </w:p>
        </w:tc>
      </w:tr>
      <w:tr w:rsidR="00E515EA" w:rsidRPr="00097AF0" w14:paraId="6A4653E4" w14:textId="17FD46E7" w:rsidTr="009349CC">
        <w:tc>
          <w:tcPr>
            <w:tcW w:w="4531" w:type="dxa"/>
            <w:tcBorders>
              <w:top w:val="single" w:sz="4" w:space="0" w:color="auto"/>
              <w:left w:val="single" w:sz="4" w:space="0" w:color="auto"/>
              <w:bottom w:val="single" w:sz="4" w:space="0" w:color="auto"/>
              <w:right w:val="single" w:sz="4" w:space="0" w:color="auto"/>
            </w:tcBorders>
          </w:tcPr>
          <w:p w14:paraId="7FDD5D04" w14:textId="5F4C272B" w:rsidR="00E515EA" w:rsidRPr="00097AF0" w:rsidRDefault="00E515EA" w:rsidP="00347237">
            <w:pPr>
              <w:rPr>
                <w:lang w:val="lv-LV"/>
              </w:rPr>
            </w:pPr>
            <w:proofErr w:type="spellStart"/>
            <w:r w:rsidRPr="00097AF0">
              <w:rPr>
                <w:lang w:val="lv-LV"/>
              </w:rPr>
              <w:t>Paraksttiesīgās</w:t>
            </w:r>
            <w:proofErr w:type="spellEnd"/>
            <w:r w:rsidRPr="00097AF0">
              <w:rPr>
                <w:lang w:val="lv-LV"/>
              </w:rPr>
              <w:t xml:space="preserve"> personas vārds, uzvārds</w:t>
            </w:r>
          </w:p>
        </w:tc>
        <w:tc>
          <w:tcPr>
            <w:tcW w:w="4536" w:type="dxa"/>
            <w:tcBorders>
              <w:top w:val="single" w:sz="4" w:space="0" w:color="auto"/>
              <w:left w:val="single" w:sz="4" w:space="0" w:color="auto"/>
              <w:bottom w:val="single" w:sz="4" w:space="0" w:color="auto"/>
              <w:right w:val="single" w:sz="4" w:space="0" w:color="auto"/>
            </w:tcBorders>
          </w:tcPr>
          <w:p w14:paraId="6A95BB7F" w14:textId="77777777" w:rsidR="00E515EA" w:rsidRPr="00097AF0" w:rsidRDefault="00E515EA" w:rsidP="00347237">
            <w:pPr>
              <w:rPr>
                <w:b/>
                <w:noProof/>
                <w:lang w:val="lv-LV"/>
              </w:rPr>
            </w:pPr>
          </w:p>
        </w:tc>
      </w:tr>
      <w:tr w:rsidR="00E515EA" w:rsidRPr="00097AF0" w14:paraId="64794816" w14:textId="0D46DE17" w:rsidTr="009349CC">
        <w:tc>
          <w:tcPr>
            <w:tcW w:w="4531" w:type="dxa"/>
            <w:tcBorders>
              <w:top w:val="single" w:sz="4" w:space="0" w:color="auto"/>
              <w:left w:val="single" w:sz="4" w:space="0" w:color="auto"/>
              <w:bottom w:val="single" w:sz="4" w:space="0" w:color="auto"/>
              <w:right w:val="single" w:sz="4" w:space="0" w:color="auto"/>
            </w:tcBorders>
          </w:tcPr>
          <w:p w14:paraId="3E6C86B9" w14:textId="5EF63B01" w:rsidR="00E515EA" w:rsidRPr="00097AF0" w:rsidRDefault="00E515EA" w:rsidP="00347237">
            <w:pPr>
              <w:rPr>
                <w:b/>
                <w:noProof/>
                <w:lang w:val="lv-LV"/>
              </w:rPr>
            </w:pPr>
            <w:r w:rsidRPr="00097AF0">
              <w:rPr>
                <w:lang w:val="lv-LV"/>
              </w:rPr>
              <w:t>Kontaktpersonas vārds, uzvārds</w:t>
            </w:r>
          </w:p>
        </w:tc>
        <w:tc>
          <w:tcPr>
            <w:tcW w:w="4536" w:type="dxa"/>
            <w:tcBorders>
              <w:top w:val="single" w:sz="4" w:space="0" w:color="auto"/>
              <w:left w:val="single" w:sz="4" w:space="0" w:color="auto"/>
              <w:bottom w:val="single" w:sz="4" w:space="0" w:color="auto"/>
              <w:right w:val="single" w:sz="4" w:space="0" w:color="auto"/>
            </w:tcBorders>
          </w:tcPr>
          <w:p w14:paraId="72C2E1DB" w14:textId="77777777" w:rsidR="00E515EA" w:rsidRPr="00097AF0" w:rsidRDefault="00E515EA" w:rsidP="00347237">
            <w:pPr>
              <w:rPr>
                <w:b/>
                <w:noProof/>
                <w:lang w:val="lv-LV"/>
              </w:rPr>
            </w:pPr>
          </w:p>
        </w:tc>
      </w:tr>
      <w:tr w:rsidR="00E515EA" w:rsidRPr="00097AF0" w14:paraId="5207BB91" w14:textId="395F9608" w:rsidTr="009349CC">
        <w:tc>
          <w:tcPr>
            <w:tcW w:w="4531" w:type="dxa"/>
            <w:tcBorders>
              <w:top w:val="single" w:sz="4" w:space="0" w:color="auto"/>
              <w:left w:val="single" w:sz="4" w:space="0" w:color="auto"/>
              <w:bottom w:val="single" w:sz="4" w:space="0" w:color="auto"/>
              <w:right w:val="single" w:sz="4" w:space="0" w:color="auto"/>
            </w:tcBorders>
          </w:tcPr>
          <w:p w14:paraId="5F621D37" w14:textId="32078E05" w:rsidR="00E515EA" w:rsidRPr="00097AF0" w:rsidRDefault="00E515EA" w:rsidP="00347237">
            <w:pPr>
              <w:rPr>
                <w:b/>
                <w:noProof/>
                <w:lang w:val="lv-LV"/>
              </w:rPr>
            </w:pPr>
            <w:r w:rsidRPr="00097AF0">
              <w:rPr>
                <w:lang w:val="lv-LV"/>
              </w:rPr>
              <w:t>Kontaktpersonas e-pasts</w:t>
            </w:r>
          </w:p>
        </w:tc>
        <w:tc>
          <w:tcPr>
            <w:tcW w:w="4536" w:type="dxa"/>
            <w:tcBorders>
              <w:top w:val="single" w:sz="4" w:space="0" w:color="auto"/>
              <w:left w:val="single" w:sz="4" w:space="0" w:color="auto"/>
              <w:bottom w:val="single" w:sz="4" w:space="0" w:color="auto"/>
              <w:right w:val="single" w:sz="4" w:space="0" w:color="auto"/>
            </w:tcBorders>
          </w:tcPr>
          <w:p w14:paraId="230B73F8" w14:textId="77777777" w:rsidR="00E515EA" w:rsidRPr="00097AF0" w:rsidRDefault="00E515EA" w:rsidP="00347237">
            <w:pPr>
              <w:rPr>
                <w:b/>
                <w:noProof/>
                <w:lang w:val="lv-LV"/>
              </w:rPr>
            </w:pPr>
          </w:p>
        </w:tc>
      </w:tr>
      <w:tr w:rsidR="00E515EA" w:rsidRPr="00097AF0" w14:paraId="37F7D20A" w14:textId="096CBA61" w:rsidTr="009349CC">
        <w:tc>
          <w:tcPr>
            <w:tcW w:w="4531" w:type="dxa"/>
            <w:tcBorders>
              <w:top w:val="single" w:sz="4" w:space="0" w:color="auto"/>
              <w:left w:val="single" w:sz="4" w:space="0" w:color="auto"/>
              <w:bottom w:val="single" w:sz="4" w:space="0" w:color="auto"/>
              <w:right w:val="single" w:sz="4" w:space="0" w:color="auto"/>
            </w:tcBorders>
          </w:tcPr>
          <w:p w14:paraId="7DB8DCB4" w14:textId="3D13944B" w:rsidR="00E515EA" w:rsidRPr="00097AF0" w:rsidRDefault="00E515EA" w:rsidP="00347237">
            <w:pPr>
              <w:rPr>
                <w:b/>
                <w:noProof/>
                <w:lang w:val="lv-LV"/>
              </w:rPr>
            </w:pPr>
            <w:r w:rsidRPr="00097AF0">
              <w:rPr>
                <w:lang w:val="lv-LV"/>
              </w:rPr>
              <w:t>Kontaktpersonas tālrunis</w:t>
            </w:r>
          </w:p>
        </w:tc>
        <w:tc>
          <w:tcPr>
            <w:tcW w:w="4536" w:type="dxa"/>
            <w:tcBorders>
              <w:top w:val="single" w:sz="4" w:space="0" w:color="auto"/>
              <w:left w:val="single" w:sz="4" w:space="0" w:color="auto"/>
              <w:bottom w:val="single" w:sz="4" w:space="0" w:color="auto"/>
              <w:right w:val="single" w:sz="4" w:space="0" w:color="auto"/>
            </w:tcBorders>
          </w:tcPr>
          <w:p w14:paraId="2B36C114" w14:textId="77777777" w:rsidR="00E515EA" w:rsidRPr="00097AF0" w:rsidRDefault="00E515EA" w:rsidP="00347237">
            <w:pPr>
              <w:rPr>
                <w:b/>
                <w:noProof/>
                <w:lang w:val="lv-LV"/>
              </w:rPr>
            </w:pPr>
          </w:p>
        </w:tc>
      </w:tr>
    </w:tbl>
    <w:p w14:paraId="43EB79A2" w14:textId="77777777" w:rsidR="00E515EA" w:rsidRPr="00097AF0" w:rsidRDefault="00E515EA" w:rsidP="00D42457">
      <w:pPr>
        <w:jc w:val="both"/>
        <w:rPr>
          <w:b/>
          <w:bCs/>
          <w:noProof/>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E515EA" w:rsidRPr="00097AF0" w14:paraId="2A28AA97" w14:textId="77777777" w:rsidTr="00347237">
        <w:tc>
          <w:tcPr>
            <w:tcW w:w="9108" w:type="dxa"/>
            <w:shd w:val="clear" w:color="auto" w:fill="CCCCCC"/>
          </w:tcPr>
          <w:p w14:paraId="7AFBD509" w14:textId="31F48772" w:rsidR="00E515EA" w:rsidRPr="00097AF0" w:rsidRDefault="00E515EA" w:rsidP="00347237">
            <w:pPr>
              <w:rPr>
                <w:b/>
                <w:noProof/>
                <w:lang w:val="lv-LV"/>
              </w:rPr>
            </w:pPr>
            <w:r w:rsidRPr="00097AF0">
              <w:rPr>
                <w:b/>
                <w:noProof/>
                <w:lang w:val="lv-LV"/>
              </w:rPr>
              <w:t xml:space="preserve">2. </w:t>
            </w:r>
            <w:r w:rsidR="004019E0" w:rsidRPr="00097AF0">
              <w:rPr>
                <w:b/>
                <w:noProof/>
                <w:lang w:val="lv-LV"/>
              </w:rPr>
              <w:t>Informācija par pasākumu:</w:t>
            </w:r>
          </w:p>
        </w:tc>
      </w:tr>
    </w:tbl>
    <w:p w14:paraId="49847EA8" w14:textId="77777777" w:rsidR="00E515EA" w:rsidRPr="00097AF0" w:rsidRDefault="00E515EA" w:rsidP="00D42457">
      <w:pPr>
        <w:jc w:val="both"/>
        <w:rPr>
          <w:b/>
          <w:bCs/>
          <w:noProof/>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4019E0" w:rsidRPr="00097AF0" w14:paraId="6C407B11" w14:textId="77777777" w:rsidTr="00347237">
        <w:tc>
          <w:tcPr>
            <w:tcW w:w="9108" w:type="dxa"/>
            <w:shd w:val="clear" w:color="auto" w:fill="CCCCCC"/>
          </w:tcPr>
          <w:p w14:paraId="7A1E0205" w14:textId="3905BEE0" w:rsidR="004019E0" w:rsidRPr="00097AF0" w:rsidRDefault="004019E0" w:rsidP="00347237">
            <w:pPr>
              <w:rPr>
                <w:b/>
                <w:noProof/>
                <w:lang w:val="lv-LV"/>
              </w:rPr>
            </w:pPr>
            <w:r w:rsidRPr="00097AF0">
              <w:rPr>
                <w:b/>
                <w:noProof/>
                <w:lang w:val="lv-LV"/>
              </w:rPr>
              <w:t>Pasākuma nosaukums</w:t>
            </w:r>
          </w:p>
        </w:tc>
      </w:tr>
      <w:tr w:rsidR="004019E0" w:rsidRPr="00097AF0" w14:paraId="1921B638" w14:textId="77777777" w:rsidTr="00347237">
        <w:tc>
          <w:tcPr>
            <w:tcW w:w="9108" w:type="dxa"/>
          </w:tcPr>
          <w:p w14:paraId="00BE21C2" w14:textId="77777777" w:rsidR="004019E0" w:rsidRPr="00097AF0" w:rsidRDefault="004019E0" w:rsidP="00347237">
            <w:pPr>
              <w:rPr>
                <w:noProof/>
                <w:lang w:val="lv-LV"/>
              </w:rPr>
            </w:pPr>
          </w:p>
        </w:tc>
      </w:tr>
      <w:tr w:rsidR="00D42457" w:rsidRPr="00097AF0" w14:paraId="2D10A4AD" w14:textId="77777777" w:rsidTr="00347237">
        <w:tc>
          <w:tcPr>
            <w:tcW w:w="9108" w:type="dxa"/>
            <w:shd w:val="clear" w:color="auto" w:fill="CCCCCC"/>
          </w:tcPr>
          <w:p w14:paraId="7521CF0A" w14:textId="2E51ABF4" w:rsidR="00D42457" w:rsidRPr="00097AF0" w:rsidRDefault="00D42457" w:rsidP="00347237">
            <w:pPr>
              <w:rPr>
                <w:b/>
                <w:noProof/>
                <w:lang w:val="lv-LV"/>
              </w:rPr>
            </w:pPr>
            <w:r w:rsidRPr="00097AF0">
              <w:rPr>
                <w:b/>
                <w:noProof/>
                <w:lang w:val="lv-LV"/>
              </w:rPr>
              <w:t xml:space="preserve">Pasākuma norises laiks </w:t>
            </w:r>
          </w:p>
        </w:tc>
      </w:tr>
      <w:tr w:rsidR="00D42457" w:rsidRPr="00097AF0" w14:paraId="3DAC874E" w14:textId="77777777" w:rsidTr="00347237">
        <w:tc>
          <w:tcPr>
            <w:tcW w:w="9108" w:type="dxa"/>
          </w:tcPr>
          <w:p w14:paraId="728A4601" w14:textId="77777777" w:rsidR="00D42457" w:rsidRPr="00097AF0" w:rsidRDefault="00D42457" w:rsidP="00347237">
            <w:pPr>
              <w:rPr>
                <w:noProof/>
                <w:lang w:val="lv-LV"/>
              </w:rPr>
            </w:pPr>
          </w:p>
        </w:tc>
      </w:tr>
      <w:tr w:rsidR="00D42457" w:rsidRPr="00097AF0" w14:paraId="32E9CA53" w14:textId="77777777" w:rsidTr="00347237">
        <w:tc>
          <w:tcPr>
            <w:tcW w:w="9108" w:type="dxa"/>
            <w:shd w:val="clear" w:color="auto" w:fill="CCCCCC"/>
          </w:tcPr>
          <w:p w14:paraId="147A920D" w14:textId="77777777" w:rsidR="00BD6E0A" w:rsidRPr="00097AF0" w:rsidRDefault="00D42457" w:rsidP="00347237">
            <w:pPr>
              <w:rPr>
                <w:b/>
                <w:noProof/>
                <w:lang w:val="lv-LV"/>
              </w:rPr>
            </w:pPr>
            <w:r w:rsidRPr="00097AF0">
              <w:rPr>
                <w:b/>
                <w:noProof/>
                <w:lang w:val="lv-LV"/>
              </w:rPr>
              <w:t>Pasākuma norises vieta</w:t>
            </w:r>
          </w:p>
          <w:p w14:paraId="1A89C8D1" w14:textId="62228FFA" w:rsidR="00D42457" w:rsidRPr="00097AF0" w:rsidRDefault="00BD6E0A" w:rsidP="00347237">
            <w:pPr>
              <w:rPr>
                <w:bCs/>
                <w:noProof/>
                <w:lang w:val="lv-LV"/>
              </w:rPr>
            </w:pPr>
            <w:r w:rsidRPr="00097AF0">
              <w:rPr>
                <w:bCs/>
                <w:noProof/>
                <w:lang w:val="lv-LV"/>
              </w:rPr>
              <w:t>P</w:t>
            </w:r>
            <w:r w:rsidR="004019E0" w:rsidRPr="00097AF0">
              <w:rPr>
                <w:bCs/>
                <w:noProof/>
                <w:lang w:val="lv-LV"/>
              </w:rPr>
              <w:t>asākumam jānorisinās Rīgā, ja paralēli plānotas norises ārpus Rīgas, tās jānorāda. Jānorāda precīza norises vieta – pilsētā, telpās u.c.</w:t>
            </w:r>
          </w:p>
        </w:tc>
      </w:tr>
      <w:tr w:rsidR="00D42457" w:rsidRPr="00097AF0" w14:paraId="7D57678A" w14:textId="77777777" w:rsidTr="00347237">
        <w:tc>
          <w:tcPr>
            <w:tcW w:w="9108" w:type="dxa"/>
          </w:tcPr>
          <w:p w14:paraId="3AFCB633" w14:textId="77777777" w:rsidR="00D42457" w:rsidRPr="00097AF0" w:rsidRDefault="00D42457" w:rsidP="00347237">
            <w:pPr>
              <w:rPr>
                <w:noProof/>
                <w:lang w:val="lv-LV"/>
              </w:rPr>
            </w:pPr>
          </w:p>
          <w:p w14:paraId="4E03A82B" w14:textId="77777777" w:rsidR="00D97E98" w:rsidRPr="00097AF0" w:rsidRDefault="00D97E98" w:rsidP="00347237">
            <w:pPr>
              <w:rPr>
                <w:noProof/>
                <w:lang w:val="lv-LV"/>
              </w:rPr>
            </w:pPr>
          </w:p>
        </w:tc>
      </w:tr>
    </w:tbl>
    <w:p w14:paraId="1D2C04E2" w14:textId="77777777" w:rsidR="00D42457" w:rsidRPr="00097AF0" w:rsidRDefault="00D42457" w:rsidP="00D42457">
      <w:pPr>
        <w:tabs>
          <w:tab w:val="num" w:pos="-3640"/>
        </w:tabs>
        <w:ind w:left="390"/>
        <w:jc w:val="both"/>
        <w:rPr>
          <w:noProof/>
          <w:lang w:val="lv-LV"/>
        </w:rPr>
      </w:pPr>
    </w:p>
    <w:p w14:paraId="2531DB3D" w14:textId="77777777" w:rsidR="004019E0" w:rsidRPr="00097AF0" w:rsidRDefault="004019E0" w:rsidP="00D42457">
      <w:pPr>
        <w:tabs>
          <w:tab w:val="num" w:pos="-3640"/>
        </w:tabs>
        <w:ind w:left="390"/>
        <w:jc w:val="both"/>
        <w:rPr>
          <w:noProof/>
          <w:lang w:val="lv-LV"/>
        </w:rPr>
      </w:pPr>
    </w:p>
    <w:tbl>
      <w:tblPr>
        <w:tblW w:w="912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27"/>
      </w:tblGrid>
      <w:tr w:rsidR="00D42457" w:rsidRPr="00097AF0" w14:paraId="4841C2FD" w14:textId="77777777" w:rsidTr="00347237">
        <w:trPr>
          <w:cantSplit/>
          <w:trHeight w:val="430"/>
        </w:trPr>
        <w:tc>
          <w:tcPr>
            <w:tcW w:w="9127" w:type="dxa"/>
            <w:tcBorders>
              <w:top w:val="single" w:sz="4" w:space="0" w:color="auto"/>
              <w:left w:val="single" w:sz="4" w:space="0" w:color="auto"/>
              <w:bottom w:val="single" w:sz="4" w:space="0" w:color="auto"/>
              <w:right w:val="single" w:sz="4" w:space="0" w:color="auto"/>
            </w:tcBorders>
            <w:shd w:val="clear" w:color="auto" w:fill="CCCCCC"/>
            <w:vAlign w:val="center"/>
          </w:tcPr>
          <w:p w14:paraId="3CC40D5F" w14:textId="5C3D16EF" w:rsidR="00D42457" w:rsidRPr="00097AF0" w:rsidRDefault="00D42457" w:rsidP="00347237">
            <w:pPr>
              <w:keepNext/>
              <w:keepLines/>
              <w:rPr>
                <w:b/>
                <w:bCs/>
                <w:noProof/>
                <w:lang w:val="lv-LV"/>
              </w:rPr>
            </w:pPr>
            <w:r w:rsidRPr="00097AF0">
              <w:rPr>
                <w:b/>
                <w:bCs/>
                <w:noProof/>
                <w:lang w:val="lv-LV"/>
              </w:rPr>
              <w:lastRenderedPageBreak/>
              <w:t>Pasākuma veids</w:t>
            </w:r>
            <w:r w:rsidRPr="00097AF0">
              <w:rPr>
                <w:b/>
                <w:iCs/>
                <w:noProof/>
                <w:lang w:val="lv-LV"/>
              </w:rPr>
              <w:t xml:space="preserve"> </w:t>
            </w:r>
          </w:p>
        </w:tc>
      </w:tr>
      <w:tr w:rsidR="004019E0" w:rsidRPr="00097AF0" w14:paraId="2872E6E7" w14:textId="77777777" w:rsidTr="00267CCE">
        <w:trPr>
          <w:cantSplit/>
          <w:trHeight w:val="261"/>
        </w:trPr>
        <w:tc>
          <w:tcPr>
            <w:tcW w:w="9127" w:type="dxa"/>
            <w:tcBorders>
              <w:top w:val="single" w:sz="4" w:space="0" w:color="auto"/>
              <w:left w:val="single" w:sz="4" w:space="0" w:color="auto"/>
              <w:bottom w:val="single" w:sz="4" w:space="0" w:color="auto"/>
              <w:right w:val="single" w:sz="4" w:space="0" w:color="auto"/>
            </w:tcBorders>
          </w:tcPr>
          <w:p w14:paraId="0A598C95" w14:textId="1666C16C" w:rsidR="004019E0" w:rsidRPr="00097AF0" w:rsidRDefault="004019E0" w:rsidP="00347237">
            <w:pPr>
              <w:spacing w:before="60"/>
              <w:rPr>
                <w:i/>
                <w:noProof/>
                <w:lang w:val="lv-LV"/>
              </w:rPr>
            </w:pPr>
            <w:r w:rsidRPr="00097AF0">
              <w:rPr>
                <w:noProof/>
                <w:lang w:val="lv-LV"/>
              </w:rPr>
              <w:fldChar w:fldCharType="begin">
                <w:ffData>
                  <w:name w:val=""/>
                  <w:enabled/>
                  <w:calcOnExit w:val="0"/>
                  <w:checkBox>
                    <w:sizeAuto/>
                    <w:default w:val="0"/>
                  </w:checkBox>
                </w:ffData>
              </w:fldChar>
            </w:r>
            <w:r w:rsidRPr="00097AF0">
              <w:rPr>
                <w:noProof/>
                <w:lang w:val="lv-LV"/>
              </w:rPr>
              <w:instrText xml:space="preserve"> FORMCHECKBOX </w:instrText>
            </w:r>
            <w:r w:rsidRPr="00097AF0">
              <w:rPr>
                <w:noProof/>
                <w:lang w:val="lv-LV"/>
              </w:rPr>
            </w:r>
            <w:r w:rsidRPr="00097AF0">
              <w:rPr>
                <w:noProof/>
                <w:lang w:val="lv-LV"/>
              </w:rPr>
              <w:fldChar w:fldCharType="separate"/>
            </w:r>
            <w:r w:rsidRPr="00097AF0">
              <w:rPr>
                <w:noProof/>
                <w:lang w:val="lv-LV"/>
              </w:rPr>
              <w:fldChar w:fldCharType="end"/>
            </w:r>
            <w:r w:rsidRPr="00097AF0">
              <w:rPr>
                <w:noProof/>
                <w:lang w:val="lv-LV"/>
              </w:rPr>
              <w:t xml:space="preserve"> starptautiski konkurētspēj</w:t>
            </w:r>
            <w:r w:rsidR="00921361" w:rsidRPr="00097AF0">
              <w:rPr>
                <w:noProof/>
                <w:lang w:val="lv-LV"/>
              </w:rPr>
              <w:t>īg</w:t>
            </w:r>
            <w:r w:rsidRPr="00097AF0">
              <w:rPr>
                <w:noProof/>
                <w:lang w:val="lv-LV"/>
              </w:rPr>
              <w:t>s un nozīmīgs laikmetīgās mākslas pasākums</w:t>
            </w:r>
          </w:p>
        </w:tc>
      </w:tr>
      <w:tr w:rsidR="004019E0" w:rsidRPr="00097AF0" w14:paraId="501B8E8C" w14:textId="77777777" w:rsidTr="00406B7F">
        <w:trPr>
          <w:cantSplit/>
          <w:trHeight w:val="261"/>
        </w:trPr>
        <w:tc>
          <w:tcPr>
            <w:tcW w:w="9127" w:type="dxa"/>
            <w:tcBorders>
              <w:top w:val="single" w:sz="4" w:space="0" w:color="auto"/>
              <w:left w:val="single" w:sz="4" w:space="0" w:color="auto"/>
              <w:bottom w:val="single" w:sz="4" w:space="0" w:color="auto"/>
              <w:right w:val="single" w:sz="4" w:space="0" w:color="auto"/>
            </w:tcBorders>
          </w:tcPr>
          <w:p w14:paraId="35D1E3C3" w14:textId="27D8BBCD" w:rsidR="004019E0" w:rsidRPr="00097AF0" w:rsidRDefault="004019E0" w:rsidP="00347237">
            <w:pPr>
              <w:spacing w:before="60"/>
              <w:rPr>
                <w:i/>
                <w:noProof/>
                <w:lang w:val="lv-LV"/>
              </w:rPr>
            </w:pPr>
            <w:r w:rsidRPr="00097AF0">
              <w:rPr>
                <w:noProof/>
                <w:lang w:val="lv-LV"/>
              </w:rPr>
              <w:fldChar w:fldCharType="begin">
                <w:ffData>
                  <w:name w:val=""/>
                  <w:enabled/>
                  <w:calcOnExit w:val="0"/>
                  <w:checkBox>
                    <w:sizeAuto/>
                    <w:default w:val="0"/>
                  </w:checkBox>
                </w:ffData>
              </w:fldChar>
            </w:r>
            <w:r w:rsidRPr="00097AF0">
              <w:rPr>
                <w:noProof/>
                <w:lang w:val="lv-LV"/>
              </w:rPr>
              <w:instrText xml:space="preserve"> FORMCHECKBOX </w:instrText>
            </w:r>
            <w:r w:rsidRPr="00097AF0">
              <w:rPr>
                <w:noProof/>
                <w:lang w:val="lv-LV"/>
              </w:rPr>
            </w:r>
            <w:r w:rsidRPr="00097AF0">
              <w:rPr>
                <w:noProof/>
                <w:lang w:val="lv-LV"/>
              </w:rPr>
              <w:fldChar w:fldCharType="separate"/>
            </w:r>
            <w:r w:rsidRPr="00097AF0">
              <w:rPr>
                <w:noProof/>
                <w:lang w:val="lv-LV"/>
              </w:rPr>
              <w:fldChar w:fldCharType="end"/>
            </w:r>
            <w:r w:rsidRPr="00097AF0">
              <w:rPr>
                <w:noProof/>
                <w:lang w:val="lv-LV"/>
              </w:rPr>
              <w:t xml:space="preserve"> starptautiski nozīmīgs teātra pasākums</w:t>
            </w:r>
          </w:p>
        </w:tc>
      </w:tr>
      <w:tr w:rsidR="004019E0" w:rsidRPr="00097AF0" w14:paraId="1B7578DD" w14:textId="77777777" w:rsidTr="00406B7F">
        <w:trPr>
          <w:cantSplit/>
          <w:trHeight w:val="261"/>
        </w:trPr>
        <w:tc>
          <w:tcPr>
            <w:tcW w:w="9127" w:type="dxa"/>
            <w:tcBorders>
              <w:top w:val="single" w:sz="4" w:space="0" w:color="auto"/>
              <w:left w:val="single" w:sz="4" w:space="0" w:color="auto"/>
              <w:bottom w:val="single" w:sz="4" w:space="0" w:color="auto"/>
              <w:right w:val="single" w:sz="4" w:space="0" w:color="auto"/>
            </w:tcBorders>
          </w:tcPr>
          <w:p w14:paraId="25CF4421" w14:textId="575A9784" w:rsidR="004019E0" w:rsidRPr="00097AF0" w:rsidRDefault="004019E0" w:rsidP="00347237">
            <w:pPr>
              <w:spacing w:before="60"/>
              <w:rPr>
                <w:noProof/>
                <w:lang w:val="lv-LV"/>
              </w:rPr>
            </w:pPr>
            <w:r w:rsidRPr="00097AF0">
              <w:rPr>
                <w:noProof/>
                <w:lang w:val="lv-LV"/>
              </w:rPr>
              <w:fldChar w:fldCharType="begin">
                <w:ffData>
                  <w:name w:val=""/>
                  <w:enabled/>
                  <w:calcOnExit w:val="0"/>
                  <w:checkBox>
                    <w:sizeAuto/>
                    <w:default w:val="0"/>
                  </w:checkBox>
                </w:ffData>
              </w:fldChar>
            </w:r>
            <w:r w:rsidRPr="00097AF0">
              <w:rPr>
                <w:noProof/>
                <w:lang w:val="lv-LV"/>
              </w:rPr>
              <w:instrText xml:space="preserve"> FORMCHECKBOX </w:instrText>
            </w:r>
            <w:r w:rsidRPr="00097AF0">
              <w:rPr>
                <w:noProof/>
                <w:lang w:val="lv-LV"/>
              </w:rPr>
            </w:r>
            <w:r w:rsidRPr="00097AF0">
              <w:rPr>
                <w:noProof/>
                <w:lang w:val="lv-LV"/>
              </w:rPr>
              <w:fldChar w:fldCharType="separate"/>
            </w:r>
            <w:r w:rsidRPr="00097AF0">
              <w:rPr>
                <w:noProof/>
                <w:lang w:val="lv-LV"/>
              </w:rPr>
              <w:fldChar w:fldCharType="end"/>
            </w:r>
            <w:r w:rsidRPr="00097AF0">
              <w:rPr>
                <w:noProof/>
                <w:lang w:val="lv-LV"/>
              </w:rPr>
              <w:t xml:space="preserve"> starptautiski nozīmīgs neakadēmiskās mūzikas pasākums</w:t>
            </w:r>
          </w:p>
        </w:tc>
      </w:tr>
      <w:tr w:rsidR="004019E0" w:rsidRPr="00097AF0" w14:paraId="7A26CC5B" w14:textId="77777777" w:rsidTr="00406B7F">
        <w:trPr>
          <w:cantSplit/>
          <w:trHeight w:val="261"/>
        </w:trPr>
        <w:tc>
          <w:tcPr>
            <w:tcW w:w="9127" w:type="dxa"/>
            <w:tcBorders>
              <w:top w:val="single" w:sz="4" w:space="0" w:color="auto"/>
              <w:left w:val="single" w:sz="4" w:space="0" w:color="auto"/>
              <w:bottom w:val="single" w:sz="4" w:space="0" w:color="auto"/>
              <w:right w:val="single" w:sz="4" w:space="0" w:color="auto"/>
            </w:tcBorders>
          </w:tcPr>
          <w:p w14:paraId="3CED641F" w14:textId="75B63A79" w:rsidR="004019E0" w:rsidRPr="00097AF0" w:rsidRDefault="004019E0" w:rsidP="00347237">
            <w:pPr>
              <w:spacing w:before="60"/>
              <w:rPr>
                <w:noProof/>
                <w:lang w:val="lv-LV"/>
              </w:rPr>
            </w:pPr>
            <w:r w:rsidRPr="00097AF0">
              <w:rPr>
                <w:noProof/>
                <w:lang w:val="lv-LV"/>
              </w:rPr>
              <w:fldChar w:fldCharType="begin">
                <w:ffData>
                  <w:name w:val=""/>
                  <w:enabled/>
                  <w:calcOnExit w:val="0"/>
                  <w:checkBox>
                    <w:sizeAuto/>
                    <w:default w:val="0"/>
                  </w:checkBox>
                </w:ffData>
              </w:fldChar>
            </w:r>
            <w:r w:rsidRPr="00097AF0">
              <w:rPr>
                <w:noProof/>
                <w:lang w:val="lv-LV"/>
              </w:rPr>
              <w:instrText xml:space="preserve"> FORMCHECKBOX </w:instrText>
            </w:r>
            <w:r w:rsidRPr="00097AF0">
              <w:rPr>
                <w:noProof/>
                <w:lang w:val="lv-LV"/>
              </w:rPr>
            </w:r>
            <w:r w:rsidRPr="00097AF0">
              <w:rPr>
                <w:noProof/>
                <w:lang w:val="lv-LV"/>
              </w:rPr>
              <w:fldChar w:fldCharType="separate"/>
            </w:r>
            <w:r w:rsidRPr="00097AF0">
              <w:rPr>
                <w:noProof/>
                <w:lang w:val="lv-LV"/>
              </w:rPr>
              <w:fldChar w:fldCharType="end"/>
            </w:r>
            <w:r w:rsidRPr="00097AF0">
              <w:rPr>
                <w:noProof/>
                <w:lang w:val="lv-LV"/>
              </w:rPr>
              <w:t xml:space="preserve"> </w:t>
            </w:r>
            <w:r w:rsidR="009349CC" w:rsidRPr="00097AF0">
              <w:rPr>
                <w:noProof/>
                <w:lang w:val="lv-LV"/>
              </w:rPr>
              <w:t>starptautiski nozīmīgs akadēmiskās mūzikas pasākums</w:t>
            </w:r>
          </w:p>
        </w:tc>
      </w:tr>
      <w:tr w:rsidR="004019E0" w:rsidRPr="00097AF0" w14:paraId="765443F2" w14:textId="77777777" w:rsidTr="00406B7F">
        <w:trPr>
          <w:cantSplit/>
          <w:trHeight w:val="261"/>
        </w:trPr>
        <w:tc>
          <w:tcPr>
            <w:tcW w:w="9127" w:type="dxa"/>
            <w:tcBorders>
              <w:top w:val="single" w:sz="4" w:space="0" w:color="auto"/>
              <w:left w:val="single" w:sz="4" w:space="0" w:color="auto"/>
              <w:bottom w:val="single" w:sz="4" w:space="0" w:color="auto"/>
              <w:right w:val="single" w:sz="4" w:space="0" w:color="auto"/>
            </w:tcBorders>
          </w:tcPr>
          <w:p w14:paraId="74C2F595" w14:textId="18AFFB95" w:rsidR="004019E0" w:rsidRPr="00097AF0" w:rsidRDefault="004019E0" w:rsidP="00347237">
            <w:pPr>
              <w:spacing w:before="60"/>
              <w:rPr>
                <w:noProof/>
                <w:lang w:val="lv-LV"/>
              </w:rPr>
            </w:pPr>
            <w:r w:rsidRPr="00097AF0">
              <w:rPr>
                <w:noProof/>
                <w:lang w:val="lv-LV"/>
              </w:rPr>
              <w:fldChar w:fldCharType="begin">
                <w:ffData>
                  <w:name w:val=""/>
                  <w:enabled/>
                  <w:calcOnExit w:val="0"/>
                  <w:checkBox>
                    <w:sizeAuto/>
                    <w:default w:val="0"/>
                  </w:checkBox>
                </w:ffData>
              </w:fldChar>
            </w:r>
            <w:r w:rsidRPr="00097AF0">
              <w:rPr>
                <w:noProof/>
                <w:lang w:val="lv-LV"/>
              </w:rPr>
              <w:instrText xml:space="preserve"> FORMCHECKBOX </w:instrText>
            </w:r>
            <w:r w:rsidRPr="00097AF0">
              <w:rPr>
                <w:noProof/>
                <w:lang w:val="lv-LV"/>
              </w:rPr>
            </w:r>
            <w:r w:rsidRPr="00097AF0">
              <w:rPr>
                <w:noProof/>
                <w:lang w:val="lv-LV"/>
              </w:rPr>
              <w:fldChar w:fldCharType="separate"/>
            </w:r>
            <w:r w:rsidRPr="00097AF0">
              <w:rPr>
                <w:noProof/>
                <w:lang w:val="lv-LV"/>
              </w:rPr>
              <w:fldChar w:fldCharType="end"/>
            </w:r>
            <w:r w:rsidRPr="00097AF0">
              <w:rPr>
                <w:noProof/>
                <w:lang w:val="lv-LV"/>
              </w:rPr>
              <w:t xml:space="preserve"> </w:t>
            </w:r>
            <w:r w:rsidR="009349CC" w:rsidRPr="00097AF0">
              <w:rPr>
                <w:noProof/>
                <w:lang w:val="lv-LV"/>
              </w:rPr>
              <w:t>starptautiski nozīmīgs kino pasākums</w:t>
            </w:r>
          </w:p>
        </w:tc>
      </w:tr>
      <w:tr w:rsidR="004019E0" w:rsidRPr="00097AF0" w14:paraId="6311392D" w14:textId="77777777" w:rsidTr="00F62895">
        <w:trPr>
          <w:cantSplit/>
          <w:trHeight w:val="261"/>
        </w:trPr>
        <w:tc>
          <w:tcPr>
            <w:tcW w:w="9127" w:type="dxa"/>
            <w:tcBorders>
              <w:top w:val="single" w:sz="4" w:space="0" w:color="auto"/>
              <w:left w:val="single" w:sz="4" w:space="0" w:color="auto"/>
              <w:bottom w:val="single" w:sz="4" w:space="0" w:color="auto"/>
              <w:right w:val="single" w:sz="4" w:space="0" w:color="auto"/>
            </w:tcBorders>
          </w:tcPr>
          <w:p w14:paraId="2ECBFF63" w14:textId="03564EA0" w:rsidR="004019E0" w:rsidRPr="00097AF0" w:rsidRDefault="004019E0" w:rsidP="004019E0">
            <w:pPr>
              <w:spacing w:before="60"/>
              <w:rPr>
                <w:i/>
                <w:noProof/>
                <w:lang w:val="lv-LV"/>
              </w:rPr>
            </w:pPr>
            <w:r w:rsidRPr="00097AF0">
              <w:rPr>
                <w:noProof/>
                <w:lang w:val="lv-LV"/>
              </w:rPr>
              <w:fldChar w:fldCharType="begin">
                <w:ffData>
                  <w:name w:val=""/>
                  <w:enabled/>
                  <w:calcOnExit w:val="0"/>
                  <w:checkBox>
                    <w:sizeAuto/>
                    <w:default w:val="0"/>
                  </w:checkBox>
                </w:ffData>
              </w:fldChar>
            </w:r>
            <w:r w:rsidRPr="00097AF0">
              <w:rPr>
                <w:noProof/>
                <w:lang w:val="lv-LV"/>
              </w:rPr>
              <w:instrText xml:space="preserve"> FORMCHECKBOX </w:instrText>
            </w:r>
            <w:r w:rsidRPr="00097AF0">
              <w:rPr>
                <w:noProof/>
                <w:lang w:val="lv-LV"/>
              </w:rPr>
            </w:r>
            <w:r w:rsidRPr="00097AF0">
              <w:rPr>
                <w:noProof/>
                <w:lang w:val="lv-LV"/>
              </w:rPr>
              <w:fldChar w:fldCharType="separate"/>
            </w:r>
            <w:r w:rsidRPr="00097AF0">
              <w:rPr>
                <w:noProof/>
                <w:lang w:val="lv-LV"/>
              </w:rPr>
              <w:fldChar w:fldCharType="end"/>
            </w:r>
            <w:r w:rsidRPr="00097AF0">
              <w:rPr>
                <w:noProof/>
                <w:lang w:val="lv-LV"/>
              </w:rPr>
              <w:t xml:space="preserve"> </w:t>
            </w:r>
            <w:r w:rsidR="00CF476C" w:rsidRPr="00097AF0">
              <w:rPr>
                <w:noProof/>
                <w:lang w:val="lv-LV"/>
              </w:rPr>
              <w:t>starpdisciplinārs kultūras vai izklaides pasākums</w:t>
            </w:r>
          </w:p>
        </w:tc>
      </w:tr>
      <w:tr w:rsidR="004019E0" w:rsidRPr="00097AF0" w14:paraId="4E0BA447" w14:textId="77777777" w:rsidTr="00D67355">
        <w:trPr>
          <w:cantSplit/>
          <w:trHeight w:val="261"/>
        </w:trPr>
        <w:tc>
          <w:tcPr>
            <w:tcW w:w="9127" w:type="dxa"/>
            <w:tcBorders>
              <w:top w:val="single" w:sz="4" w:space="0" w:color="auto"/>
              <w:left w:val="single" w:sz="4" w:space="0" w:color="auto"/>
              <w:bottom w:val="single" w:sz="4" w:space="0" w:color="auto"/>
              <w:right w:val="single" w:sz="4" w:space="0" w:color="auto"/>
            </w:tcBorders>
          </w:tcPr>
          <w:p w14:paraId="64313002" w14:textId="53311B5D" w:rsidR="004019E0" w:rsidRPr="00097AF0" w:rsidRDefault="004019E0" w:rsidP="00347237">
            <w:pPr>
              <w:spacing w:before="60"/>
              <w:rPr>
                <w:noProof/>
                <w:lang w:val="lv-LV"/>
              </w:rPr>
            </w:pPr>
            <w:r w:rsidRPr="00097AF0">
              <w:rPr>
                <w:noProof/>
                <w:lang w:val="lv-LV"/>
              </w:rPr>
              <w:fldChar w:fldCharType="begin">
                <w:ffData>
                  <w:name w:val=""/>
                  <w:enabled/>
                  <w:calcOnExit w:val="0"/>
                  <w:checkBox>
                    <w:sizeAuto/>
                    <w:default w:val="0"/>
                  </w:checkBox>
                </w:ffData>
              </w:fldChar>
            </w:r>
            <w:r w:rsidRPr="00097AF0">
              <w:rPr>
                <w:noProof/>
                <w:lang w:val="lv-LV"/>
              </w:rPr>
              <w:instrText xml:space="preserve"> FORMCHECKBOX </w:instrText>
            </w:r>
            <w:r w:rsidRPr="00097AF0">
              <w:rPr>
                <w:noProof/>
                <w:lang w:val="lv-LV"/>
              </w:rPr>
            </w:r>
            <w:r w:rsidRPr="00097AF0">
              <w:rPr>
                <w:noProof/>
                <w:lang w:val="lv-LV"/>
              </w:rPr>
              <w:fldChar w:fldCharType="separate"/>
            </w:r>
            <w:r w:rsidRPr="00097AF0">
              <w:rPr>
                <w:noProof/>
                <w:lang w:val="lv-LV"/>
              </w:rPr>
              <w:fldChar w:fldCharType="end"/>
            </w:r>
            <w:r w:rsidRPr="00097AF0">
              <w:rPr>
                <w:noProof/>
                <w:lang w:val="lv-LV"/>
              </w:rPr>
              <w:t xml:space="preserve"> </w:t>
            </w:r>
            <w:r w:rsidR="00CF476C" w:rsidRPr="00097AF0">
              <w:rPr>
                <w:noProof/>
                <w:lang w:val="lv-LV"/>
              </w:rPr>
              <w:t>vietēja mēroga pasākums laikmetīgās mākslas, teātra, neakadēmiskās mūzikas, akadēmiskās mūzikas, kino jomā un vietēja mēroga starpdisciplinārs kultūras vai izklaides pasākums</w:t>
            </w:r>
          </w:p>
        </w:tc>
      </w:tr>
    </w:tbl>
    <w:p w14:paraId="2FAA12AF" w14:textId="77777777" w:rsidR="00D42457" w:rsidRPr="00097AF0" w:rsidRDefault="00D42457" w:rsidP="00D42457">
      <w:pPr>
        <w:tabs>
          <w:tab w:val="num" w:pos="-3640"/>
        </w:tabs>
        <w:ind w:left="390"/>
        <w:jc w:val="both"/>
        <w:rPr>
          <w:noProof/>
          <w:lang w:val="lv-LV"/>
        </w:rPr>
      </w:pPr>
    </w:p>
    <w:tbl>
      <w:tblPr>
        <w:tblW w:w="935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31"/>
        <w:gridCol w:w="1701"/>
        <w:gridCol w:w="1560"/>
        <w:gridCol w:w="1558"/>
      </w:tblGrid>
      <w:tr w:rsidR="00CF476C" w:rsidRPr="00097AF0" w14:paraId="2B18C98A" w14:textId="51871AFC" w:rsidTr="00CD5221">
        <w:trPr>
          <w:cantSplit/>
        </w:trPr>
        <w:tc>
          <w:tcPr>
            <w:tcW w:w="9350" w:type="dxa"/>
            <w:gridSpan w:val="4"/>
            <w:tcBorders>
              <w:top w:val="single" w:sz="4" w:space="0" w:color="auto"/>
              <w:bottom w:val="single" w:sz="4" w:space="0" w:color="auto"/>
            </w:tcBorders>
            <w:shd w:val="clear" w:color="auto" w:fill="CCCCCC"/>
            <w:vAlign w:val="center"/>
          </w:tcPr>
          <w:p w14:paraId="47230DF6" w14:textId="4DF394A6" w:rsidR="00CF476C" w:rsidRPr="00097AF0" w:rsidRDefault="00CF476C" w:rsidP="00347237">
            <w:pPr>
              <w:keepNext/>
              <w:keepLines/>
              <w:rPr>
                <w:b/>
                <w:bCs/>
                <w:noProof/>
                <w:lang w:val="lv-LV"/>
              </w:rPr>
            </w:pPr>
            <w:r w:rsidRPr="00097AF0">
              <w:rPr>
                <w:b/>
                <w:bCs/>
                <w:noProof/>
                <w:lang w:val="lv-LV"/>
              </w:rPr>
              <w:t xml:space="preserve">3. Informācija par pasākuma dalībniekiem </w:t>
            </w:r>
          </w:p>
        </w:tc>
      </w:tr>
      <w:tr w:rsidR="00CD5221" w:rsidRPr="00097AF0" w14:paraId="51274A1F" w14:textId="77777777" w:rsidTr="00CD5221">
        <w:tblPrEx>
          <w:tblBorders>
            <w:insideH w:val="single" w:sz="4" w:space="0" w:color="auto"/>
            <w:insideV w:val="single" w:sz="4" w:space="0" w:color="auto"/>
          </w:tblBorders>
          <w:tblLook w:val="04A0" w:firstRow="1" w:lastRow="0" w:firstColumn="1" w:lastColumn="0" w:noHBand="0" w:noVBand="1"/>
        </w:tblPrEx>
        <w:tc>
          <w:tcPr>
            <w:tcW w:w="4531" w:type="dxa"/>
            <w:vMerge w:val="restart"/>
          </w:tcPr>
          <w:p w14:paraId="58BDA61F" w14:textId="1AA1CA3C" w:rsidR="00CD5221" w:rsidRPr="00097AF0" w:rsidRDefault="00CD5221" w:rsidP="00347237">
            <w:pPr>
              <w:rPr>
                <w:rFonts w:eastAsia="Calibri"/>
              </w:rPr>
            </w:pPr>
            <w:proofErr w:type="spellStart"/>
            <w:r w:rsidRPr="00097AF0">
              <w:rPr>
                <w:rFonts w:eastAsia="Calibri"/>
              </w:rPr>
              <w:t>Plānotais</w:t>
            </w:r>
            <w:proofErr w:type="spellEnd"/>
            <w:r w:rsidRPr="00097AF0">
              <w:rPr>
                <w:rFonts w:eastAsia="Calibri"/>
              </w:rPr>
              <w:t xml:space="preserve"> </w:t>
            </w:r>
            <w:proofErr w:type="spellStart"/>
            <w:r w:rsidRPr="00097AF0">
              <w:rPr>
                <w:rFonts w:eastAsia="Calibri"/>
              </w:rPr>
              <w:t>kopējais</w:t>
            </w:r>
            <w:proofErr w:type="spellEnd"/>
            <w:r w:rsidRPr="00097AF0">
              <w:rPr>
                <w:rFonts w:eastAsia="Calibri"/>
              </w:rPr>
              <w:t xml:space="preserve"> </w:t>
            </w:r>
            <w:proofErr w:type="spellStart"/>
            <w:r w:rsidRPr="00097AF0">
              <w:rPr>
                <w:rFonts w:eastAsia="Calibri"/>
              </w:rPr>
              <w:t>apmeklētāju</w:t>
            </w:r>
            <w:proofErr w:type="spellEnd"/>
            <w:r w:rsidRPr="00097AF0">
              <w:rPr>
                <w:rFonts w:eastAsia="Calibri"/>
              </w:rPr>
              <w:t xml:space="preserve"> </w:t>
            </w:r>
            <w:proofErr w:type="spellStart"/>
            <w:r w:rsidRPr="00097AF0">
              <w:rPr>
                <w:rFonts w:eastAsia="Calibri"/>
              </w:rPr>
              <w:t>skaits</w:t>
            </w:r>
            <w:proofErr w:type="spellEnd"/>
          </w:p>
        </w:tc>
        <w:tc>
          <w:tcPr>
            <w:tcW w:w="1701" w:type="dxa"/>
          </w:tcPr>
          <w:p w14:paraId="7E9AC621" w14:textId="77777777" w:rsidR="00CD5221" w:rsidRPr="00097AF0" w:rsidRDefault="00CD5221" w:rsidP="00347237">
            <w:pPr>
              <w:rPr>
                <w:rFonts w:eastAsia="Calibri"/>
              </w:rPr>
            </w:pPr>
            <w:proofErr w:type="spellStart"/>
            <w:r w:rsidRPr="00097AF0">
              <w:rPr>
                <w:rFonts w:eastAsia="Calibri"/>
              </w:rPr>
              <w:t>Kopā</w:t>
            </w:r>
            <w:proofErr w:type="spellEnd"/>
          </w:p>
        </w:tc>
        <w:tc>
          <w:tcPr>
            <w:tcW w:w="1560" w:type="dxa"/>
          </w:tcPr>
          <w:p w14:paraId="12AFDC26" w14:textId="77777777" w:rsidR="00CD5221" w:rsidRPr="00097AF0" w:rsidRDefault="00CD5221" w:rsidP="00347237">
            <w:pPr>
              <w:rPr>
                <w:rFonts w:eastAsia="Calibri"/>
              </w:rPr>
            </w:pPr>
            <w:r w:rsidRPr="00097AF0">
              <w:rPr>
                <w:rFonts w:eastAsia="Calibri"/>
              </w:rPr>
              <w:t>Latvijas</w:t>
            </w:r>
          </w:p>
        </w:tc>
        <w:tc>
          <w:tcPr>
            <w:tcW w:w="1558" w:type="dxa"/>
          </w:tcPr>
          <w:p w14:paraId="7F9D5087" w14:textId="3C3D543D" w:rsidR="00CD5221" w:rsidRPr="00097AF0" w:rsidRDefault="00CD5221" w:rsidP="00347237">
            <w:pPr>
              <w:rPr>
                <w:rFonts w:eastAsia="Calibri"/>
              </w:rPr>
            </w:pPr>
            <w:proofErr w:type="spellStart"/>
            <w:r w:rsidRPr="00097AF0">
              <w:rPr>
                <w:rFonts w:eastAsia="Calibri"/>
              </w:rPr>
              <w:t>Ārvalstu</w:t>
            </w:r>
            <w:proofErr w:type="spellEnd"/>
            <w:r w:rsidRPr="00097AF0">
              <w:rPr>
                <w:rFonts w:eastAsia="Calibri"/>
              </w:rPr>
              <w:t>*</w:t>
            </w:r>
          </w:p>
        </w:tc>
      </w:tr>
      <w:tr w:rsidR="00CD5221" w:rsidRPr="00097AF0" w14:paraId="1C62AA63" w14:textId="77777777" w:rsidTr="00CD5221">
        <w:tblPrEx>
          <w:tblBorders>
            <w:insideH w:val="single" w:sz="4" w:space="0" w:color="auto"/>
            <w:insideV w:val="single" w:sz="4" w:space="0" w:color="auto"/>
          </w:tblBorders>
          <w:tblLook w:val="04A0" w:firstRow="1" w:lastRow="0" w:firstColumn="1" w:lastColumn="0" w:noHBand="0" w:noVBand="1"/>
        </w:tblPrEx>
        <w:tc>
          <w:tcPr>
            <w:tcW w:w="4531" w:type="dxa"/>
            <w:vMerge/>
          </w:tcPr>
          <w:p w14:paraId="6B53637F" w14:textId="77777777" w:rsidR="00CD5221" w:rsidRPr="00097AF0" w:rsidRDefault="00CD5221" w:rsidP="00347237">
            <w:pPr>
              <w:rPr>
                <w:rFonts w:eastAsia="Calibri"/>
              </w:rPr>
            </w:pPr>
          </w:p>
        </w:tc>
        <w:tc>
          <w:tcPr>
            <w:tcW w:w="1701" w:type="dxa"/>
          </w:tcPr>
          <w:p w14:paraId="791CEFFA" w14:textId="77777777" w:rsidR="00CD5221" w:rsidRPr="00097AF0" w:rsidRDefault="00CD5221" w:rsidP="00347237">
            <w:pPr>
              <w:rPr>
                <w:rFonts w:eastAsia="Calibri"/>
              </w:rPr>
            </w:pPr>
          </w:p>
        </w:tc>
        <w:tc>
          <w:tcPr>
            <w:tcW w:w="1560" w:type="dxa"/>
          </w:tcPr>
          <w:p w14:paraId="662F38F0" w14:textId="77777777" w:rsidR="00CD5221" w:rsidRPr="00097AF0" w:rsidRDefault="00CD5221" w:rsidP="00347237">
            <w:pPr>
              <w:rPr>
                <w:rFonts w:eastAsia="Calibri"/>
              </w:rPr>
            </w:pPr>
          </w:p>
        </w:tc>
        <w:tc>
          <w:tcPr>
            <w:tcW w:w="1558" w:type="dxa"/>
          </w:tcPr>
          <w:p w14:paraId="3CA8376A" w14:textId="77777777" w:rsidR="00CD5221" w:rsidRPr="00097AF0" w:rsidRDefault="00CD5221" w:rsidP="00347237">
            <w:pPr>
              <w:rPr>
                <w:rFonts w:eastAsia="Calibri"/>
              </w:rPr>
            </w:pPr>
          </w:p>
        </w:tc>
      </w:tr>
      <w:tr w:rsidR="00CD5221" w:rsidRPr="00097AF0" w14:paraId="6DC7D795" w14:textId="77777777" w:rsidTr="00CD5221">
        <w:tblPrEx>
          <w:tblBorders>
            <w:insideH w:val="single" w:sz="4" w:space="0" w:color="auto"/>
            <w:insideV w:val="single" w:sz="4" w:space="0" w:color="auto"/>
          </w:tblBorders>
          <w:tblLook w:val="04A0" w:firstRow="1" w:lastRow="0" w:firstColumn="1" w:lastColumn="0" w:noHBand="0" w:noVBand="1"/>
        </w:tblPrEx>
        <w:tc>
          <w:tcPr>
            <w:tcW w:w="4531" w:type="dxa"/>
          </w:tcPr>
          <w:p w14:paraId="102F5961" w14:textId="77777777" w:rsidR="00CD5221" w:rsidRPr="00097AF0" w:rsidRDefault="00CD5221" w:rsidP="00347237">
            <w:pPr>
              <w:rPr>
                <w:rFonts w:eastAsia="Calibri"/>
              </w:rPr>
            </w:pPr>
            <w:proofErr w:type="spellStart"/>
            <w:r w:rsidRPr="00097AF0">
              <w:rPr>
                <w:rFonts w:eastAsia="Calibri"/>
              </w:rPr>
              <w:t>Dalībnieku</w:t>
            </w:r>
            <w:proofErr w:type="spellEnd"/>
            <w:r w:rsidRPr="00097AF0">
              <w:rPr>
                <w:rFonts w:eastAsia="Calibri"/>
              </w:rPr>
              <w:t xml:space="preserve"> </w:t>
            </w:r>
            <w:proofErr w:type="spellStart"/>
            <w:r w:rsidRPr="00097AF0">
              <w:rPr>
                <w:rFonts w:eastAsia="Calibri"/>
              </w:rPr>
              <w:t>skaits</w:t>
            </w:r>
            <w:proofErr w:type="spellEnd"/>
            <w:r w:rsidRPr="00097AF0">
              <w:rPr>
                <w:rFonts w:eastAsia="Calibri"/>
              </w:rPr>
              <w:t xml:space="preserve"> %</w:t>
            </w:r>
          </w:p>
        </w:tc>
        <w:tc>
          <w:tcPr>
            <w:tcW w:w="1701" w:type="dxa"/>
          </w:tcPr>
          <w:p w14:paraId="0384A7AC" w14:textId="77777777" w:rsidR="00CD5221" w:rsidRPr="00097AF0" w:rsidRDefault="00CD5221" w:rsidP="00347237">
            <w:pPr>
              <w:rPr>
                <w:rFonts w:eastAsia="Calibri"/>
              </w:rPr>
            </w:pPr>
          </w:p>
        </w:tc>
        <w:tc>
          <w:tcPr>
            <w:tcW w:w="1560" w:type="dxa"/>
          </w:tcPr>
          <w:p w14:paraId="13212543" w14:textId="77777777" w:rsidR="00CD5221" w:rsidRPr="00097AF0" w:rsidRDefault="00CD5221" w:rsidP="00347237">
            <w:pPr>
              <w:rPr>
                <w:rFonts w:eastAsia="Calibri"/>
              </w:rPr>
            </w:pPr>
          </w:p>
        </w:tc>
        <w:tc>
          <w:tcPr>
            <w:tcW w:w="1558" w:type="dxa"/>
          </w:tcPr>
          <w:p w14:paraId="799F4285" w14:textId="77777777" w:rsidR="00CD5221" w:rsidRPr="00097AF0" w:rsidRDefault="00CD5221" w:rsidP="00347237">
            <w:pPr>
              <w:rPr>
                <w:rFonts w:eastAsia="Calibri"/>
              </w:rPr>
            </w:pPr>
          </w:p>
        </w:tc>
      </w:tr>
      <w:tr w:rsidR="00CD5221" w:rsidRPr="00097AF0" w14:paraId="17F041CF" w14:textId="77777777" w:rsidTr="00CD5221">
        <w:trPr>
          <w:cantSplit/>
          <w:trHeight w:val="443"/>
        </w:trPr>
        <w:tc>
          <w:tcPr>
            <w:tcW w:w="9350" w:type="dxa"/>
            <w:gridSpan w:val="4"/>
            <w:tcBorders>
              <w:top w:val="single" w:sz="4" w:space="0" w:color="auto"/>
              <w:left w:val="single" w:sz="4" w:space="0" w:color="auto"/>
              <w:bottom w:val="single" w:sz="4" w:space="0" w:color="auto"/>
              <w:right w:val="single" w:sz="4" w:space="0" w:color="auto"/>
            </w:tcBorders>
          </w:tcPr>
          <w:p w14:paraId="73C9989A" w14:textId="34811D6A" w:rsidR="00CD5221" w:rsidRPr="00097AF0" w:rsidRDefault="00CD5221" w:rsidP="00CD5221">
            <w:pPr>
              <w:jc w:val="both"/>
              <w:rPr>
                <w:lang w:val="lv-LV"/>
              </w:rPr>
            </w:pPr>
            <w:r w:rsidRPr="00097AF0">
              <w:rPr>
                <w:lang w:val="lv-LV"/>
              </w:rPr>
              <w:t>* nav jānorāda vietēja mēroga pasākumiem</w:t>
            </w:r>
          </w:p>
        </w:tc>
      </w:tr>
      <w:tr w:rsidR="00CF476C" w:rsidRPr="00097AF0" w14:paraId="17309121" w14:textId="77777777" w:rsidTr="00CD5221">
        <w:trPr>
          <w:cantSplit/>
          <w:trHeight w:val="443"/>
        </w:trPr>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42FC94" w14:textId="77777777" w:rsidR="00CF476C" w:rsidRPr="00097AF0" w:rsidRDefault="00CF476C" w:rsidP="00CF476C">
            <w:pPr>
              <w:jc w:val="both"/>
              <w:rPr>
                <w:b/>
                <w:bCs/>
                <w:lang w:val="lv-LV"/>
              </w:rPr>
            </w:pPr>
            <w:r w:rsidRPr="00097AF0">
              <w:rPr>
                <w:b/>
                <w:bCs/>
                <w:lang w:val="lv-LV"/>
              </w:rPr>
              <w:t>Apmeklētāju uzskaites sistēmas apraksts</w:t>
            </w:r>
          </w:p>
          <w:p w14:paraId="21C4D51D" w14:textId="39669503" w:rsidR="00CF476C" w:rsidRPr="00097AF0" w:rsidRDefault="00BD6E0A" w:rsidP="00CF476C">
            <w:pPr>
              <w:jc w:val="both"/>
              <w:rPr>
                <w:lang w:val="lv-LV"/>
              </w:rPr>
            </w:pPr>
            <w:r w:rsidRPr="00097AF0">
              <w:rPr>
                <w:lang w:val="lv-LV"/>
              </w:rPr>
              <w:t>P</w:t>
            </w:r>
            <w:r w:rsidR="00CF476C" w:rsidRPr="00097AF0">
              <w:rPr>
                <w:lang w:val="lv-LV"/>
              </w:rPr>
              <w:t>retendentam jānorāda, kā tiks uzskaitīts apmeklētāju skaits – biļešu tirdzniecība, apmeklētāju reģistrācijas sistēma, aptaujas u.c.</w:t>
            </w:r>
          </w:p>
        </w:tc>
      </w:tr>
      <w:tr w:rsidR="00CF476C" w:rsidRPr="00097AF0" w14:paraId="6509F653" w14:textId="77777777" w:rsidTr="00CD5221">
        <w:trPr>
          <w:cantSplit/>
          <w:trHeight w:val="443"/>
        </w:trPr>
        <w:tc>
          <w:tcPr>
            <w:tcW w:w="9350" w:type="dxa"/>
            <w:gridSpan w:val="4"/>
            <w:tcBorders>
              <w:top w:val="single" w:sz="4" w:space="0" w:color="auto"/>
              <w:left w:val="single" w:sz="4" w:space="0" w:color="auto"/>
              <w:bottom w:val="single" w:sz="4" w:space="0" w:color="auto"/>
              <w:right w:val="single" w:sz="4" w:space="0" w:color="auto"/>
            </w:tcBorders>
          </w:tcPr>
          <w:p w14:paraId="56E49906" w14:textId="77777777" w:rsidR="00CF476C" w:rsidRPr="00097AF0" w:rsidRDefault="00CF476C" w:rsidP="00CF476C">
            <w:pPr>
              <w:jc w:val="both"/>
              <w:rPr>
                <w:noProof/>
                <w:lang w:val="lv-LV"/>
              </w:rPr>
            </w:pPr>
          </w:p>
          <w:p w14:paraId="2CFED45A" w14:textId="77777777" w:rsidR="00CD5221" w:rsidRPr="00097AF0" w:rsidRDefault="00CD5221" w:rsidP="00CF476C">
            <w:pPr>
              <w:jc w:val="both"/>
              <w:rPr>
                <w:noProof/>
                <w:lang w:val="lv-LV"/>
              </w:rPr>
            </w:pPr>
          </w:p>
          <w:p w14:paraId="6352E602" w14:textId="77777777" w:rsidR="00CD5221" w:rsidRPr="00097AF0" w:rsidRDefault="00CD5221" w:rsidP="00CF476C">
            <w:pPr>
              <w:jc w:val="both"/>
              <w:rPr>
                <w:noProof/>
                <w:lang w:val="lv-LV"/>
              </w:rPr>
            </w:pPr>
          </w:p>
          <w:p w14:paraId="6FCB4B05" w14:textId="77777777" w:rsidR="00CF476C" w:rsidRPr="00097AF0" w:rsidRDefault="00CF476C" w:rsidP="00CF476C">
            <w:pPr>
              <w:jc w:val="both"/>
              <w:rPr>
                <w:noProof/>
                <w:lang w:val="lv-LV"/>
              </w:rPr>
            </w:pPr>
          </w:p>
        </w:tc>
      </w:tr>
    </w:tbl>
    <w:p w14:paraId="7674E8BE" w14:textId="77777777" w:rsidR="00D42457" w:rsidRPr="00097AF0" w:rsidRDefault="00D42457" w:rsidP="00D42457">
      <w:pPr>
        <w:jc w:val="both"/>
        <w:rPr>
          <w:b/>
          <w:bCs/>
          <w:noProof/>
          <w:lang w:val="lv-LV"/>
        </w:rPr>
      </w:pPr>
    </w:p>
    <w:p w14:paraId="79CCD750" w14:textId="77777777" w:rsidR="00D42457" w:rsidRPr="00097AF0" w:rsidRDefault="00D42457" w:rsidP="00D42457">
      <w:pPr>
        <w:rPr>
          <w:vanish/>
          <w:lang w:val="lv-LV"/>
        </w:rPr>
      </w:pPr>
    </w:p>
    <w:p w14:paraId="46D793F8" w14:textId="77777777" w:rsidR="00D42457" w:rsidRPr="00097AF0" w:rsidRDefault="00D42457" w:rsidP="00D42457">
      <w:pPr>
        <w:tabs>
          <w:tab w:val="num" w:pos="-3640"/>
        </w:tabs>
        <w:ind w:left="390"/>
        <w:jc w:val="both"/>
        <w:rPr>
          <w:b/>
          <w:noProof/>
          <w:lang w:val="lv-LV"/>
        </w:rPr>
      </w:pP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8"/>
      </w:tblGrid>
      <w:tr w:rsidR="00D42457" w:rsidRPr="00097AF0" w14:paraId="5BA5AF5C" w14:textId="77777777" w:rsidTr="00347237">
        <w:trPr>
          <w:cantSplit/>
        </w:trPr>
        <w:tc>
          <w:tcPr>
            <w:tcW w:w="9108" w:type="dxa"/>
            <w:tcBorders>
              <w:top w:val="single" w:sz="4" w:space="0" w:color="auto"/>
              <w:bottom w:val="single" w:sz="4" w:space="0" w:color="auto"/>
            </w:tcBorders>
            <w:shd w:val="clear" w:color="auto" w:fill="CCCCCC"/>
            <w:vAlign w:val="center"/>
          </w:tcPr>
          <w:p w14:paraId="575464A3" w14:textId="3DE54B28" w:rsidR="00D42457" w:rsidRPr="00097AF0" w:rsidRDefault="00CD5221" w:rsidP="00347237">
            <w:pPr>
              <w:keepNext/>
              <w:keepLines/>
              <w:rPr>
                <w:b/>
                <w:bCs/>
                <w:noProof/>
                <w:lang w:val="lv-LV"/>
              </w:rPr>
            </w:pPr>
            <w:r w:rsidRPr="00097AF0">
              <w:rPr>
                <w:b/>
                <w:bCs/>
                <w:noProof/>
                <w:lang w:val="lv-LV"/>
              </w:rPr>
              <w:lastRenderedPageBreak/>
              <w:t>4</w:t>
            </w:r>
            <w:r w:rsidR="00D42457" w:rsidRPr="00097AF0">
              <w:rPr>
                <w:b/>
                <w:bCs/>
                <w:noProof/>
                <w:lang w:val="lv-LV"/>
              </w:rPr>
              <w:t xml:space="preserve">. </w:t>
            </w:r>
            <w:r w:rsidRPr="00097AF0">
              <w:rPr>
                <w:b/>
                <w:bCs/>
                <w:noProof/>
                <w:lang w:val="lv-LV"/>
              </w:rPr>
              <w:t>Prasītais līdzfinansējuma apmērs</w:t>
            </w:r>
          </w:p>
        </w:tc>
      </w:tr>
      <w:tr w:rsidR="00CD5221" w:rsidRPr="00097AF0" w14:paraId="4CB3BDCC" w14:textId="77777777" w:rsidTr="00CD5221">
        <w:trPr>
          <w:cantSplit/>
        </w:trPr>
        <w:tc>
          <w:tcPr>
            <w:tcW w:w="9108" w:type="dxa"/>
            <w:tcBorders>
              <w:top w:val="single" w:sz="4" w:space="0" w:color="auto"/>
              <w:bottom w:val="single" w:sz="4" w:space="0" w:color="auto"/>
            </w:tcBorders>
            <w:vAlign w:val="center"/>
          </w:tcPr>
          <w:p w14:paraId="14D1B905" w14:textId="133C9C1C" w:rsidR="00CD5221" w:rsidRPr="00097AF0" w:rsidRDefault="00BD6E0A" w:rsidP="00347237">
            <w:pPr>
              <w:keepNext/>
              <w:keepLines/>
              <w:rPr>
                <w:b/>
                <w:bCs/>
                <w:noProof/>
                <w:lang w:val="lv-LV"/>
              </w:rPr>
            </w:pPr>
            <w:r w:rsidRPr="00097AF0">
              <w:rPr>
                <w:b/>
                <w:bCs/>
                <w:noProof/>
                <w:lang w:val="lv-LV"/>
              </w:rPr>
              <w:t>EUR</w:t>
            </w:r>
          </w:p>
        </w:tc>
      </w:tr>
    </w:tbl>
    <w:p w14:paraId="7E4536B5" w14:textId="77777777" w:rsidR="00D42457" w:rsidRPr="00097AF0" w:rsidRDefault="00D42457" w:rsidP="00D42457">
      <w:pPr>
        <w:tabs>
          <w:tab w:val="num" w:pos="-3640"/>
        </w:tabs>
        <w:ind w:left="390"/>
        <w:jc w:val="both"/>
        <w:rPr>
          <w:b/>
          <w:noProof/>
          <w:lang w:val="lv-LV"/>
        </w:rPr>
      </w:pPr>
    </w:p>
    <w:tbl>
      <w:tblPr>
        <w:tblW w:w="911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14"/>
      </w:tblGrid>
      <w:tr w:rsidR="00CD5221" w:rsidRPr="00097AF0" w14:paraId="7F4CB80E" w14:textId="77777777" w:rsidTr="00347237">
        <w:trPr>
          <w:cantSplit/>
          <w:trHeight w:val="443"/>
        </w:trPr>
        <w:tc>
          <w:tcPr>
            <w:tcW w:w="9114" w:type="dxa"/>
            <w:tcBorders>
              <w:top w:val="single" w:sz="4" w:space="0" w:color="auto"/>
              <w:bottom w:val="single" w:sz="4" w:space="0" w:color="auto"/>
            </w:tcBorders>
            <w:shd w:val="clear" w:color="auto" w:fill="CCCCCC"/>
            <w:vAlign w:val="center"/>
          </w:tcPr>
          <w:p w14:paraId="5B44F3E0" w14:textId="6B450590" w:rsidR="00CD5221" w:rsidRPr="00097AF0" w:rsidRDefault="00097AF0" w:rsidP="00347237">
            <w:pPr>
              <w:jc w:val="both"/>
              <w:rPr>
                <w:b/>
                <w:noProof/>
                <w:lang w:val="lv-LV"/>
              </w:rPr>
            </w:pPr>
            <w:r>
              <w:rPr>
                <w:b/>
                <w:noProof/>
                <w:lang w:val="lv-LV"/>
              </w:rPr>
              <w:t>Pieteikuma p</w:t>
            </w:r>
            <w:r w:rsidR="00CD5221" w:rsidRPr="00097AF0">
              <w:rPr>
                <w:b/>
                <w:noProof/>
                <w:lang w:val="lv-LV"/>
              </w:rPr>
              <w:t>ielikumā jāpievieno:</w:t>
            </w:r>
          </w:p>
        </w:tc>
      </w:tr>
    </w:tbl>
    <w:p w14:paraId="2E3DB637" w14:textId="77777777" w:rsidR="00D42457" w:rsidRPr="00097AF0" w:rsidRDefault="00D42457" w:rsidP="00D42457">
      <w:pPr>
        <w:tabs>
          <w:tab w:val="num" w:pos="-3640"/>
        </w:tabs>
        <w:ind w:left="390"/>
        <w:jc w:val="both"/>
        <w:rPr>
          <w:b/>
          <w:noProof/>
          <w:lang w:val="lv-LV"/>
        </w:rPr>
      </w:pPr>
    </w:p>
    <w:tbl>
      <w:tblPr>
        <w:tblW w:w="911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14"/>
      </w:tblGrid>
      <w:tr w:rsidR="00D42457" w:rsidRPr="00097AF0" w14:paraId="36D2FBD9" w14:textId="77777777" w:rsidTr="00347237">
        <w:trPr>
          <w:cantSplit/>
          <w:trHeight w:val="361"/>
        </w:trPr>
        <w:tc>
          <w:tcPr>
            <w:tcW w:w="9114" w:type="dxa"/>
            <w:tcBorders>
              <w:top w:val="single" w:sz="4" w:space="0" w:color="auto"/>
              <w:bottom w:val="single" w:sz="4" w:space="0" w:color="auto"/>
            </w:tcBorders>
            <w:shd w:val="clear" w:color="auto" w:fill="CCCCCC"/>
            <w:vAlign w:val="center"/>
          </w:tcPr>
          <w:p w14:paraId="10841980" w14:textId="1232F4C1" w:rsidR="00D42457" w:rsidRPr="00097AF0" w:rsidRDefault="00BD6E0A" w:rsidP="00347237">
            <w:pPr>
              <w:jc w:val="both"/>
              <w:rPr>
                <w:b/>
                <w:bCs/>
                <w:noProof/>
                <w:lang w:val="lv-LV"/>
              </w:rPr>
            </w:pPr>
            <w:r w:rsidRPr="00097AF0">
              <w:rPr>
                <w:b/>
                <w:bCs/>
                <w:lang w:val="lv-LV"/>
              </w:rPr>
              <w:t>1. Pasākuma apraksts</w:t>
            </w:r>
          </w:p>
        </w:tc>
      </w:tr>
      <w:tr w:rsidR="00D42457" w:rsidRPr="00097AF0" w14:paraId="4835EC0E" w14:textId="77777777" w:rsidTr="00347237">
        <w:trPr>
          <w:cantSplit/>
          <w:trHeight w:val="330"/>
        </w:trPr>
        <w:tc>
          <w:tcPr>
            <w:tcW w:w="9114" w:type="dxa"/>
            <w:tcBorders>
              <w:top w:val="single" w:sz="4" w:space="0" w:color="auto"/>
              <w:left w:val="single" w:sz="4" w:space="0" w:color="auto"/>
              <w:bottom w:val="single" w:sz="4" w:space="0" w:color="auto"/>
              <w:right w:val="single" w:sz="4" w:space="0" w:color="auto"/>
            </w:tcBorders>
          </w:tcPr>
          <w:p w14:paraId="57147E16" w14:textId="0594767C" w:rsidR="00D42457" w:rsidRPr="00097AF0" w:rsidRDefault="00BD6E0A" w:rsidP="00BD6E0A">
            <w:pPr>
              <w:jc w:val="both"/>
              <w:rPr>
                <w:noProof/>
                <w:lang w:val="lv-LV"/>
              </w:rPr>
            </w:pPr>
            <w:r w:rsidRPr="00097AF0">
              <w:rPr>
                <w:noProof/>
                <w:lang w:val="lv-LV"/>
              </w:rPr>
              <w:t>Pasākuma aprakstā tiek iekļauta informācija par pasākuma mērķiem un uzdevumiem, darbības programma (veicamie pasākumi, kalendārais grafiks), informācija par īstenotājiem pasākumiem un plānoto mērķauditoriju, kā arī, kā to plānots sasniegt, starptautisko nozīmību vai pamatojumu pasākuma nozīmei vietējā mērogā, pasākuma mārketinga plānu, starptautiskās publicitātes plāniem un publikāciju skaitu (nav jānorāda vietēja mēroga pasākumiem), ieguvumiem un rezultātiem Rīgas valstspilsētas pašvaldībai no pasākuma norises Rīgā.</w:t>
            </w:r>
          </w:p>
        </w:tc>
      </w:tr>
    </w:tbl>
    <w:p w14:paraId="57ADBBA9" w14:textId="77777777" w:rsidR="00D42457" w:rsidRPr="00097AF0" w:rsidRDefault="00D42457" w:rsidP="00D42457">
      <w:pPr>
        <w:tabs>
          <w:tab w:val="num" w:pos="-3640"/>
        </w:tabs>
        <w:ind w:left="390"/>
        <w:jc w:val="both"/>
        <w:rPr>
          <w:b/>
          <w:noProof/>
          <w:lang w:val="lv-LV"/>
        </w:rPr>
      </w:pP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8"/>
      </w:tblGrid>
      <w:tr w:rsidR="00BD6E0A" w:rsidRPr="00097AF0" w14:paraId="14FB4A20" w14:textId="77777777" w:rsidTr="00347237">
        <w:trPr>
          <w:cantSplit/>
        </w:trPr>
        <w:tc>
          <w:tcPr>
            <w:tcW w:w="9108" w:type="dxa"/>
            <w:tcBorders>
              <w:top w:val="single" w:sz="4" w:space="0" w:color="auto"/>
              <w:bottom w:val="single" w:sz="4" w:space="0" w:color="auto"/>
            </w:tcBorders>
            <w:shd w:val="clear" w:color="auto" w:fill="CCCCCC"/>
            <w:vAlign w:val="center"/>
          </w:tcPr>
          <w:p w14:paraId="2F7E226C" w14:textId="68CFD398" w:rsidR="00BD6E0A" w:rsidRPr="00097AF0" w:rsidRDefault="00BD6E0A" w:rsidP="00347237">
            <w:pPr>
              <w:keepNext/>
              <w:keepLines/>
              <w:rPr>
                <w:b/>
                <w:bCs/>
                <w:noProof/>
                <w:lang w:val="lv-LV"/>
              </w:rPr>
            </w:pPr>
            <w:r w:rsidRPr="00097AF0">
              <w:rPr>
                <w:b/>
                <w:bCs/>
                <w:noProof/>
                <w:lang w:val="lv-LV"/>
              </w:rPr>
              <w:t>2. Informācija par Pasākuma organizatoru</w:t>
            </w:r>
          </w:p>
        </w:tc>
      </w:tr>
      <w:tr w:rsidR="00097AF0" w:rsidRPr="00A45813" w14:paraId="3791B601" w14:textId="77777777" w:rsidTr="00097AF0">
        <w:trPr>
          <w:cantSplit/>
        </w:trPr>
        <w:tc>
          <w:tcPr>
            <w:tcW w:w="9108" w:type="dxa"/>
            <w:tcBorders>
              <w:top w:val="single" w:sz="4" w:space="0" w:color="auto"/>
              <w:bottom w:val="single" w:sz="4" w:space="0" w:color="auto"/>
            </w:tcBorders>
            <w:vAlign w:val="center"/>
          </w:tcPr>
          <w:p w14:paraId="7FD55E5B" w14:textId="5C347B52" w:rsidR="00097AF0" w:rsidRPr="00097AF0" w:rsidRDefault="00097AF0" w:rsidP="00347237">
            <w:pPr>
              <w:keepNext/>
              <w:keepLines/>
              <w:rPr>
                <w:b/>
                <w:bCs/>
                <w:noProof/>
                <w:lang w:val="lv-LV"/>
              </w:rPr>
            </w:pPr>
            <w:r w:rsidRPr="00097AF0">
              <w:rPr>
                <w:lang w:val="lv-LV"/>
              </w:rPr>
              <w:t>Pasākuma organizatora pieredze (līdzīgi pasākumi), profesionālā kompetence un spēja kvalitatīvi īstenot pasākumu. Projekta vadītāja un Projekta darba grupas locekļu darba pieredze, zināšanas un profesionālās iemaņas.</w:t>
            </w:r>
          </w:p>
        </w:tc>
      </w:tr>
    </w:tbl>
    <w:p w14:paraId="62412F01" w14:textId="77777777" w:rsidR="00BD6E0A" w:rsidRPr="00097AF0" w:rsidRDefault="00BD6E0A" w:rsidP="00D42457">
      <w:pPr>
        <w:tabs>
          <w:tab w:val="num" w:pos="-3640"/>
        </w:tabs>
        <w:ind w:left="390"/>
        <w:jc w:val="both"/>
        <w:rPr>
          <w:b/>
          <w:noProof/>
          <w:lang w:val="lv-LV"/>
        </w:rPr>
      </w:pP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8"/>
      </w:tblGrid>
      <w:tr w:rsidR="00BD6E0A" w:rsidRPr="00097AF0" w14:paraId="4D272577" w14:textId="77777777" w:rsidTr="00347237">
        <w:trPr>
          <w:cantSplit/>
        </w:trPr>
        <w:tc>
          <w:tcPr>
            <w:tcW w:w="9108" w:type="dxa"/>
            <w:tcBorders>
              <w:top w:val="single" w:sz="4" w:space="0" w:color="auto"/>
              <w:bottom w:val="single" w:sz="4" w:space="0" w:color="auto"/>
            </w:tcBorders>
            <w:shd w:val="clear" w:color="auto" w:fill="CCCCCC"/>
            <w:vAlign w:val="center"/>
          </w:tcPr>
          <w:p w14:paraId="6CCE9B42" w14:textId="01D9ECBD" w:rsidR="00BD6E0A" w:rsidRPr="00097AF0" w:rsidRDefault="00BD6E0A" w:rsidP="00347237">
            <w:pPr>
              <w:keepNext/>
              <w:keepLines/>
              <w:rPr>
                <w:b/>
                <w:bCs/>
                <w:noProof/>
                <w:lang w:val="lv-LV"/>
              </w:rPr>
            </w:pPr>
            <w:r w:rsidRPr="00097AF0">
              <w:rPr>
                <w:b/>
                <w:bCs/>
                <w:noProof/>
                <w:lang w:val="lv-LV"/>
              </w:rPr>
              <w:t>3. Pasākuma tāme</w:t>
            </w:r>
          </w:p>
        </w:tc>
      </w:tr>
      <w:tr w:rsidR="00BD6E0A" w:rsidRPr="00A45813" w14:paraId="1B610001" w14:textId="77777777" w:rsidTr="00347237">
        <w:trPr>
          <w:cantSplit/>
        </w:trPr>
        <w:tc>
          <w:tcPr>
            <w:tcW w:w="9108" w:type="dxa"/>
            <w:tcBorders>
              <w:top w:val="single" w:sz="4" w:space="0" w:color="auto"/>
              <w:bottom w:val="single" w:sz="4" w:space="0" w:color="auto"/>
            </w:tcBorders>
            <w:vAlign w:val="center"/>
          </w:tcPr>
          <w:p w14:paraId="71D5350C" w14:textId="5C5B15C3" w:rsidR="0032637F" w:rsidRPr="00097AF0" w:rsidRDefault="00BD6E0A" w:rsidP="0032637F">
            <w:pPr>
              <w:keepNext/>
              <w:keepLines/>
              <w:jc w:val="both"/>
              <w:rPr>
                <w:noProof/>
                <w:lang w:val="lv-LV"/>
              </w:rPr>
            </w:pPr>
            <w:r w:rsidRPr="00097AF0">
              <w:rPr>
                <w:noProof/>
                <w:lang w:val="lv-LV"/>
              </w:rPr>
              <w:t>Jānorāda kopējā izmaksu tāme, kurā atzīmētas izmaksu pozīcijas, kuras paredzēts finansēt no Rīgas valstspilsētas pašvaldības piešķirtā līdzfinansējuma.</w:t>
            </w:r>
            <w:r w:rsidR="0032637F" w:rsidRPr="00097AF0">
              <w:rPr>
                <w:noProof/>
                <w:lang w:val="lv-LV"/>
              </w:rPr>
              <w:t xml:space="preserve"> Lūdzu skat. RD Saistošos noteikumus</w:t>
            </w:r>
            <w:r w:rsidR="00600321" w:rsidRPr="00097AF0">
              <w:rPr>
                <w:noProof/>
                <w:lang w:val="lv-LV"/>
              </w:rPr>
              <w:t xml:space="preserve"> Nr. RD-26-28-sn,</w:t>
            </w:r>
            <w:r w:rsidR="0032637F" w:rsidRPr="00097AF0">
              <w:rPr>
                <w:noProof/>
                <w:lang w:val="lv-LV"/>
              </w:rPr>
              <w:t xml:space="preserve"> 13. un 14.punktus.</w:t>
            </w:r>
            <w:r w:rsidR="00FC1B2A" w:rsidRPr="00097AF0">
              <w:rPr>
                <w:noProof/>
                <w:lang w:val="lv-LV"/>
              </w:rPr>
              <w:t xml:space="preserve"> Budžetā jānorāda informācija par plānotajiem ieņēmumiem no biļešu tirdzniecības un citi ieņēmumi. </w:t>
            </w:r>
          </w:p>
        </w:tc>
      </w:tr>
    </w:tbl>
    <w:p w14:paraId="25F20286" w14:textId="77777777" w:rsidR="00D42457" w:rsidRPr="00097AF0" w:rsidRDefault="00D42457" w:rsidP="00D42457">
      <w:pPr>
        <w:jc w:val="both"/>
        <w:rPr>
          <w:lang w:val="lv-LV"/>
        </w:rPr>
      </w:pPr>
    </w:p>
    <w:p w14:paraId="7B5FE633" w14:textId="77777777" w:rsidR="00600321" w:rsidRPr="00097AF0" w:rsidRDefault="00600321" w:rsidP="00600321">
      <w:pPr>
        <w:tabs>
          <w:tab w:val="num" w:pos="-3640"/>
        </w:tabs>
        <w:ind w:left="390"/>
        <w:jc w:val="both"/>
        <w:rPr>
          <w:b/>
          <w:noProof/>
          <w:lang w:val="lv-LV"/>
        </w:rPr>
      </w:pPr>
    </w:p>
    <w:p w14:paraId="37810E85" w14:textId="7A8336BD" w:rsidR="00D42457" w:rsidRPr="00097AF0" w:rsidRDefault="00D42457" w:rsidP="00D42457">
      <w:pPr>
        <w:jc w:val="both"/>
        <w:rPr>
          <w:lang w:val="lv-LV"/>
        </w:rPr>
      </w:pPr>
    </w:p>
    <w:tbl>
      <w:tblPr>
        <w:tblW w:w="9108" w:type="dxa"/>
        <w:jc w:val="center"/>
        <w:tblLook w:val="04A0" w:firstRow="1" w:lastRow="0" w:firstColumn="1" w:lastColumn="0" w:noHBand="0" w:noVBand="1"/>
      </w:tblPr>
      <w:tblGrid>
        <w:gridCol w:w="531"/>
        <w:gridCol w:w="2327"/>
        <w:gridCol w:w="1560"/>
        <w:gridCol w:w="1568"/>
        <w:gridCol w:w="3260"/>
      </w:tblGrid>
      <w:tr w:rsidR="00D42457" w:rsidRPr="00097AF0" w14:paraId="5A7407AF" w14:textId="77777777" w:rsidTr="00FC1B2A">
        <w:trPr>
          <w:trHeight w:val="300"/>
          <w:jc w:val="center"/>
        </w:trPr>
        <w:tc>
          <w:tcPr>
            <w:tcW w:w="498" w:type="dxa"/>
            <w:tcBorders>
              <w:top w:val="single" w:sz="8" w:space="0" w:color="auto"/>
              <w:left w:val="single" w:sz="8" w:space="0" w:color="auto"/>
              <w:bottom w:val="single" w:sz="8" w:space="0" w:color="auto"/>
              <w:right w:val="single" w:sz="8" w:space="0" w:color="auto"/>
            </w:tcBorders>
            <w:noWrap/>
            <w:vAlign w:val="center"/>
            <w:hideMark/>
          </w:tcPr>
          <w:p w14:paraId="494B209F" w14:textId="66BB22E7" w:rsidR="00D42457" w:rsidRPr="00097AF0" w:rsidRDefault="00D42457" w:rsidP="00347237">
            <w:pPr>
              <w:jc w:val="center"/>
              <w:rPr>
                <w:rFonts w:cs="Calibri"/>
                <w:b/>
                <w:bCs/>
                <w:color w:val="000000"/>
                <w:lang w:val="lv-LV" w:eastAsia="lv-LV"/>
              </w:rPr>
            </w:pPr>
            <w:r w:rsidRPr="00097AF0">
              <w:rPr>
                <w:lang w:val="lv-LV"/>
              </w:rPr>
              <w:lastRenderedPageBreak/>
              <w:br w:type="page"/>
            </w:r>
            <w:r w:rsidRPr="00097AF0">
              <w:rPr>
                <w:rFonts w:cs="Calibri"/>
                <w:b/>
                <w:bCs/>
                <w:color w:val="000000"/>
              </w:rPr>
              <w:t>Nr.</w:t>
            </w:r>
          </w:p>
        </w:tc>
        <w:tc>
          <w:tcPr>
            <w:tcW w:w="2327" w:type="dxa"/>
            <w:tcBorders>
              <w:top w:val="single" w:sz="8" w:space="0" w:color="auto"/>
              <w:left w:val="nil"/>
              <w:bottom w:val="single" w:sz="8" w:space="0" w:color="auto"/>
              <w:right w:val="nil"/>
            </w:tcBorders>
            <w:noWrap/>
            <w:vAlign w:val="center"/>
            <w:hideMark/>
          </w:tcPr>
          <w:p w14:paraId="622F47E8" w14:textId="77777777" w:rsidR="00D42457" w:rsidRPr="00097AF0" w:rsidRDefault="00D42457" w:rsidP="00347237">
            <w:pPr>
              <w:jc w:val="center"/>
              <w:rPr>
                <w:rFonts w:cs="Calibri"/>
                <w:b/>
                <w:bCs/>
                <w:color w:val="000000"/>
              </w:rPr>
            </w:pPr>
            <w:proofErr w:type="spellStart"/>
            <w:r w:rsidRPr="00097AF0">
              <w:rPr>
                <w:rFonts w:cs="Calibri"/>
                <w:b/>
                <w:bCs/>
                <w:color w:val="000000"/>
              </w:rPr>
              <w:t>Izmaksu</w:t>
            </w:r>
            <w:proofErr w:type="spellEnd"/>
            <w:r w:rsidRPr="00097AF0">
              <w:rPr>
                <w:rFonts w:cs="Calibri"/>
                <w:b/>
                <w:bCs/>
                <w:color w:val="000000"/>
              </w:rPr>
              <w:t xml:space="preserve"> </w:t>
            </w:r>
            <w:proofErr w:type="spellStart"/>
            <w:r w:rsidRPr="00097AF0">
              <w:rPr>
                <w:rFonts w:cs="Calibri"/>
                <w:b/>
                <w:bCs/>
                <w:color w:val="000000"/>
              </w:rPr>
              <w:t>pozīcija</w:t>
            </w:r>
            <w:proofErr w:type="spellEnd"/>
            <w:r w:rsidRPr="00097AF0">
              <w:rPr>
                <w:rFonts w:cs="Calibri"/>
                <w:b/>
                <w:bCs/>
                <w:color w:val="000000"/>
              </w:rPr>
              <w:t xml:space="preserve">  </w:t>
            </w:r>
          </w:p>
        </w:tc>
        <w:tc>
          <w:tcPr>
            <w:tcW w:w="1560" w:type="dxa"/>
            <w:tcBorders>
              <w:top w:val="single" w:sz="8" w:space="0" w:color="auto"/>
              <w:left w:val="single" w:sz="8" w:space="0" w:color="auto"/>
              <w:bottom w:val="single" w:sz="8" w:space="0" w:color="auto"/>
              <w:right w:val="single" w:sz="8" w:space="0" w:color="auto"/>
            </w:tcBorders>
            <w:noWrap/>
            <w:vAlign w:val="center"/>
            <w:hideMark/>
          </w:tcPr>
          <w:p w14:paraId="4AE66872" w14:textId="77777777" w:rsidR="00D42457" w:rsidRPr="00097AF0" w:rsidRDefault="00D42457" w:rsidP="00347237">
            <w:pPr>
              <w:jc w:val="center"/>
              <w:rPr>
                <w:rFonts w:cs="Calibri"/>
                <w:b/>
                <w:bCs/>
                <w:color w:val="000000"/>
              </w:rPr>
            </w:pPr>
            <w:proofErr w:type="spellStart"/>
            <w:r w:rsidRPr="00097AF0">
              <w:rPr>
                <w:rFonts w:cs="Calibri"/>
                <w:b/>
                <w:bCs/>
                <w:color w:val="000000"/>
              </w:rPr>
              <w:t>Kopējās</w:t>
            </w:r>
            <w:proofErr w:type="spellEnd"/>
            <w:r w:rsidRPr="00097AF0">
              <w:rPr>
                <w:rFonts w:cs="Calibri"/>
                <w:b/>
                <w:bCs/>
                <w:color w:val="000000"/>
              </w:rPr>
              <w:t xml:space="preserve"> </w:t>
            </w:r>
            <w:proofErr w:type="spellStart"/>
            <w:r w:rsidRPr="00097AF0">
              <w:rPr>
                <w:rFonts w:cs="Calibri"/>
                <w:b/>
                <w:bCs/>
                <w:color w:val="000000"/>
              </w:rPr>
              <w:t>izmaksas</w:t>
            </w:r>
            <w:proofErr w:type="spellEnd"/>
            <w:r w:rsidRPr="00097AF0">
              <w:rPr>
                <w:rFonts w:cs="Calibri"/>
                <w:b/>
                <w:bCs/>
                <w:color w:val="000000"/>
              </w:rPr>
              <w:t xml:space="preserve"> (EUR)</w:t>
            </w:r>
          </w:p>
        </w:tc>
        <w:tc>
          <w:tcPr>
            <w:tcW w:w="1417" w:type="dxa"/>
            <w:tcBorders>
              <w:top w:val="single" w:sz="8" w:space="0" w:color="auto"/>
              <w:left w:val="nil"/>
              <w:bottom w:val="single" w:sz="8" w:space="0" w:color="auto"/>
              <w:right w:val="single" w:sz="8" w:space="0" w:color="auto"/>
            </w:tcBorders>
            <w:noWrap/>
            <w:vAlign w:val="center"/>
            <w:hideMark/>
          </w:tcPr>
          <w:p w14:paraId="0441BD1A" w14:textId="77777777" w:rsidR="00D42457" w:rsidRPr="00097AF0" w:rsidRDefault="00D42457" w:rsidP="00347237">
            <w:pPr>
              <w:jc w:val="center"/>
              <w:rPr>
                <w:rFonts w:cs="Calibri"/>
                <w:b/>
                <w:bCs/>
                <w:color w:val="000000"/>
              </w:rPr>
            </w:pPr>
            <w:r w:rsidRPr="00097AF0">
              <w:rPr>
                <w:rFonts w:cs="Calibri"/>
                <w:b/>
                <w:bCs/>
                <w:color w:val="000000"/>
              </w:rPr>
              <w:t xml:space="preserve">Pašvaldības </w:t>
            </w:r>
            <w:proofErr w:type="spellStart"/>
            <w:r w:rsidRPr="00097AF0">
              <w:rPr>
                <w:rFonts w:cs="Calibri"/>
                <w:b/>
                <w:bCs/>
                <w:color w:val="000000"/>
              </w:rPr>
              <w:t>finansējums</w:t>
            </w:r>
            <w:proofErr w:type="spellEnd"/>
            <w:r w:rsidRPr="00097AF0">
              <w:rPr>
                <w:rFonts w:cs="Calibri"/>
                <w:b/>
                <w:bCs/>
                <w:color w:val="000000"/>
              </w:rPr>
              <w:t xml:space="preserve"> </w:t>
            </w:r>
          </w:p>
          <w:p w14:paraId="69004032" w14:textId="77777777" w:rsidR="00D42457" w:rsidRPr="00097AF0" w:rsidRDefault="00D42457" w:rsidP="00347237">
            <w:pPr>
              <w:jc w:val="center"/>
              <w:rPr>
                <w:rFonts w:cs="Calibri"/>
                <w:b/>
                <w:bCs/>
                <w:color w:val="000000"/>
              </w:rPr>
            </w:pPr>
            <w:r w:rsidRPr="00097AF0">
              <w:rPr>
                <w:rFonts w:cs="Calibri"/>
                <w:b/>
                <w:bCs/>
                <w:color w:val="000000"/>
              </w:rPr>
              <w:t>(EUR)</w:t>
            </w:r>
          </w:p>
        </w:tc>
        <w:tc>
          <w:tcPr>
            <w:tcW w:w="3260" w:type="dxa"/>
            <w:tcBorders>
              <w:top w:val="single" w:sz="8" w:space="0" w:color="auto"/>
              <w:left w:val="nil"/>
              <w:bottom w:val="single" w:sz="8" w:space="0" w:color="auto"/>
              <w:right w:val="single" w:sz="8" w:space="0" w:color="auto"/>
            </w:tcBorders>
            <w:noWrap/>
            <w:vAlign w:val="center"/>
            <w:hideMark/>
          </w:tcPr>
          <w:p w14:paraId="49ABAF61" w14:textId="77777777" w:rsidR="00D42457" w:rsidRPr="00097AF0" w:rsidRDefault="00D42457" w:rsidP="00347237">
            <w:pPr>
              <w:jc w:val="center"/>
              <w:rPr>
                <w:rFonts w:cs="Calibri"/>
                <w:b/>
                <w:bCs/>
                <w:color w:val="000000"/>
              </w:rPr>
            </w:pPr>
            <w:proofErr w:type="spellStart"/>
            <w:r w:rsidRPr="00097AF0">
              <w:rPr>
                <w:rFonts w:cs="Calibri"/>
                <w:b/>
                <w:bCs/>
                <w:color w:val="000000"/>
              </w:rPr>
              <w:t>Piezīmes</w:t>
            </w:r>
            <w:proofErr w:type="spellEnd"/>
          </w:p>
        </w:tc>
      </w:tr>
      <w:tr w:rsidR="00D42457" w:rsidRPr="00097AF0" w14:paraId="7D8C743C" w14:textId="77777777" w:rsidTr="00FC1B2A">
        <w:trPr>
          <w:trHeight w:val="864"/>
          <w:jc w:val="center"/>
        </w:trPr>
        <w:tc>
          <w:tcPr>
            <w:tcW w:w="498" w:type="dxa"/>
            <w:tcBorders>
              <w:top w:val="nil"/>
              <w:left w:val="single" w:sz="8" w:space="0" w:color="auto"/>
              <w:bottom w:val="single" w:sz="4" w:space="0" w:color="auto"/>
              <w:right w:val="single" w:sz="8" w:space="0" w:color="auto"/>
            </w:tcBorders>
            <w:noWrap/>
            <w:vAlign w:val="center"/>
            <w:hideMark/>
          </w:tcPr>
          <w:p w14:paraId="3057B08C" w14:textId="77777777" w:rsidR="00D42457" w:rsidRPr="00097AF0" w:rsidRDefault="00D42457" w:rsidP="00347237">
            <w:pPr>
              <w:jc w:val="center"/>
              <w:rPr>
                <w:rFonts w:cs="Calibri"/>
                <w:color w:val="000000"/>
              </w:rPr>
            </w:pPr>
            <w:r w:rsidRPr="00097AF0">
              <w:rPr>
                <w:rFonts w:cs="Calibri"/>
                <w:color w:val="000000"/>
              </w:rPr>
              <w:t>1</w:t>
            </w:r>
          </w:p>
        </w:tc>
        <w:tc>
          <w:tcPr>
            <w:tcW w:w="2327" w:type="dxa"/>
            <w:tcBorders>
              <w:top w:val="nil"/>
              <w:left w:val="nil"/>
              <w:bottom w:val="single" w:sz="4" w:space="0" w:color="auto"/>
              <w:right w:val="nil"/>
            </w:tcBorders>
            <w:noWrap/>
            <w:vAlign w:val="center"/>
          </w:tcPr>
          <w:p w14:paraId="2F1CBAE2" w14:textId="31A807F5" w:rsidR="00D42457" w:rsidRPr="00097AF0" w:rsidRDefault="00D42457" w:rsidP="00347237">
            <w:pPr>
              <w:jc w:val="center"/>
              <w:rPr>
                <w:rFonts w:cs="Calibri"/>
                <w:color w:val="000000"/>
                <w:lang w:val="de-DE"/>
              </w:rPr>
            </w:pPr>
          </w:p>
        </w:tc>
        <w:tc>
          <w:tcPr>
            <w:tcW w:w="1560" w:type="dxa"/>
            <w:tcBorders>
              <w:top w:val="nil"/>
              <w:left w:val="single" w:sz="8" w:space="0" w:color="auto"/>
              <w:bottom w:val="single" w:sz="4" w:space="0" w:color="auto"/>
              <w:right w:val="single" w:sz="8" w:space="0" w:color="auto"/>
            </w:tcBorders>
            <w:noWrap/>
            <w:vAlign w:val="center"/>
          </w:tcPr>
          <w:p w14:paraId="7C3A49A3" w14:textId="331B1958" w:rsidR="00D42457" w:rsidRPr="00097AF0" w:rsidRDefault="00D42457" w:rsidP="00347237">
            <w:pPr>
              <w:jc w:val="center"/>
              <w:rPr>
                <w:rFonts w:cs="Calibri"/>
                <w:color w:val="000000"/>
              </w:rPr>
            </w:pPr>
          </w:p>
        </w:tc>
        <w:tc>
          <w:tcPr>
            <w:tcW w:w="1417" w:type="dxa"/>
            <w:tcBorders>
              <w:top w:val="nil"/>
              <w:left w:val="nil"/>
              <w:bottom w:val="single" w:sz="4" w:space="0" w:color="auto"/>
              <w:right w:val="single" w:sz="8" w:space="0" w:color="auto"/>
            </w:tcBorders>
            <w:noWrap/>
            <w:vAlign w:val="center"/>
          </w:tcPr>
          <w:p w14:paraId="6327F4BD" w14:textId="09B9AC7E" w:rsidR="00D42457" w:rsidRPr="00097AF0" w:rsidRDefault="00D42457" w:rsidP="00347237">
            <w:pPr>
              <w:jc w:val="center"/>
              <w:rPr>
                <w:rFonts w:cs="Calibri"/>
                <w:color w:val="000000"/>
              </w:rPr>
            </w:pPr>
          </w:p>
        </w:tc>
        <w:tc>
          <w:tcPr>
            <w:tcW w:w="3260" w:type="dxa"/>
            <w:tcBorders>
              <w:top w:val="nil"/>
              <w:left w:val="nil"/>
              <w:bottom w:val="single" w:sz="4" w:space="0" w:color="auto"/>
              <w:right w:val="single" w:sz="8" w:space="0" w:color="auto"/>
            </w:tcBorders>
            <w:vAlign w:val="center"/>
          </w:tcPr>
          <w:p w14:paraId="0EE4E0B0" w14:textId="61B22170" w:rsidR="00D42457" w:rsidRPr="00097AF0" w:rsidRDefault="00D42457" w:rsidP="00347237">
            <w:pPr>
              <w:jc w:val="center"/>
              <w:rPr>
                <w:rFonts w:cs="Calibri"/>
                <w:color w:val="000000"/>
              </w:rPr>
            </w:pPr>
          </w:p>
        </w:tc>
      </w:tr>
      <w:tr w:rsidR="00D42457" w:rsidRPr="00097AF0" w14:paraId="4AE786D1" w14:textId="77777777" w:rsidTr="00FC1B2A">
        <w:trPr>
          <w:trHeight w:val="288"/>
          <w:jc w:val="center"/>
        </w:trPr>
        <w:tc>
          <w:tcPr>
            <w:tcW w:w="498" w:type="dxa"/>
            <w:tcBorders>
              <w:top w:val="nil"/>
              <w:left w:val="single" w:sz="8" w:space="0" w:color="auto"/>
              <w:bottom w:val="single" w:sz="4" w:space="0" w:color="auto"/>
              <w:right w:val="single" w:sz="8" w:space="0" w:color="auto"/>
            </w:tcBorders>
            <w:noWrap/>
            <w:vAlign w:val="center"/>
            <w:hideMark/>
          </w:tcPr>
          <w:p w14:paraId="105419C3" w14:textId="77777777" w:rsidR="00D42457" w:rsidRPr="00097AF0" w:rsidRDefault="00D42457" w:rsidP="00347237">
            <w:pPr>
              <w:jc w:val="center"/>
              <w:rPr>
                <w:rFonts w:cs="Calibri"/>
                <w:color w:val="000000"/>
              </w:rPr>
            </w:pPr>
            <w:r w:rsidRPr="00097AF0">
              <w:rPr>
                <w:rFonts w:cs="Calibri"/>
                <w:color w:val="000000"/>
              </w:rPr>
              <w:t>2</w:t>
            </w:r>
          </w:p>
        </w:tc>
        <w:tc>
          <w:tcPr>
            <w:tcW w:w="2327" w:type="dxa"/>
            <w:tcBorders>
              <w:top w:val="nil"/>
              <w:left w:val="nil"/>
              <w:bottom w:val="single" w:sz="4" w:space="0" w:color="auto"/>
              <w:right w:val="nil"/>
            </w:tcBorders>
            <w:noWrap/>
            <w:vAlign w:val="center"/>
          </w:tcPr>
          <w:p w14:paraId="056CF9FA" w14:textId="12BA2727" w:rsidR="00D42457" w:rsidRPr="00097AF0" w:rsidRDefault="00D42457" w:rsidP="00347237">
            <w:pPr>
              <w:jc w:val="center"/>
              <w:rPr>
                <w:rFonts w:cs="Calibri"/>
                <w:color w:val="000000"/>
              </w:rPr>
            </w:pPr>
          </w:p>
        </w:tc>
        <w:tc>
          <w:tcPr>
            <w:tcW w:w="1560" w:type="dxa"/>
            <w:tcBorders>
              <w:top w:val="nil"/>
              <w:left w:val="single" w:sz="8" w:space="0" w:color="auto"/>
              <w:bottom w:val="single" w:sz="4" w:space="0" w:color="auto"/>
              <w:right w:val="single" w:sz="8" w:space="0" w:color="auto"/>
            </w:tcBorders>
            <w:noWrap/>
            <w:vAlign w:val="center"/>
          </w:tcPr>
          <w:p w14:paraId="40BE9EC6" w14:textId="5138FFCC" w:rsidR="00D42457" w:rsidRPr="00097AF0" w:rsidRDefault="00D42457" w:rsidP="00347237">
            <w:pPr>
              <w:jc w:val="center"/>
              <w:rPr>
                <w:rFonts w:cs="Calibri"/>
                <w:color w:val="000000"/>
              </w:rPr>
            </w:pPr>
          </w:p>
        </w:tc>
        <w:tc>
          <w:tcPr>
            <w:tcW w:w="1417" w:type="dxa"/>
            <w:tcBorders>
              <w:top w:val="nil"/>
              <w:left w:val="nil"/>
              <w:bottom w:val="single" w:sz="4" w:space="0" w:color="auto"/>
              <w:right w:val="single" w:sz="8" w:space="0" w:color="auto"/>
            </w:tcBorders>
            <w:noWrap/>
            <w:vAlign w:val="center"/>
          </w:tcPr>
          <w:p w14:paraId="6BDDD92F" w14:textId="172067C0" w:rsidR="00D42457" w:rsidRPr="00097AF0" w:rsidRDefault="00D42457" w:rsidP="00347237">
            <w:pPr>
              <w:jc w:val="center"/>
              <w:rPr>
                <w:rFonts w:cs="Calibri"/>
                <w:color w:val="000000"/>
              </w:rPr>
            </w:pPr>
          </w:p>
        </w:tc>
        <w:tc>
          <w:tcPr>
            <w:tcW w:w="3260" w:type="dxa"/>
            <w:tcBorders>
              <w:top w:val="nil"/>
              <w:left w:val="nil"/>
              <w:bottom w:val="single" w:sz="4" w:space="0" w:color="auto"/>
              <w:right w:val="single" w:sz="8" w:space="0" w:color="auto"/>
            </w:tcBorders>
            <w:noWrap/>
            <w:vAlign w:val="center"/>
          </w:tcPr>
          <w:p w14:paraId="38E1D650" w14:textId="16460451" w:rsidR="00D42457" w:rsidRPr="00097AF0" w:rsidRDefault="00D42457" w:rsidP="00347237">
            <w:pPr>
              <w:jc w:val="center"/>
              <w:rPr>
                <w:rFonts w:cs="Calibri"/>
                <w:color w:val="000000"/>
              </w:rPr>
            </w:pPr>
          </w:p>
        </w:tc>
      </w:tr>
      <w:tr w:rsidR="00D42457" w:rsidRPr="00097AF0" w14:paraId="323225C4" w14:textId="77777777" w:rsidTr="00FC1B2A">
        <w:trPr>
          <w:trHeight w:val="288"/>
          <w:jc w:val="center"/>
        </w:trPr>
        <w:tc>
          <w:tcPr>
            <w:tcW w:w="498" w:type="dxa"/>
            <w:tcBorders>
              <w:top w:val="nil"/>
              <w:left w:val="single" w:sz="8" w:space="0" w:color="auto"/>
              <w:bottom w:val="single" w:sz="4" w:space="0" w:color="auto"/>
              <w:right w:val="single" w:sz="8" w:space="0" w:color="auto"/>
            </w:tcBorders>
            <w:noWrap/>
            <w:vAlign w:val="center"/>
            <w:hideMark/>
          </w:tcPr>
          <w:p w14:paraId="2F2BCBE8" w14:textId="77777777" w:rsidR="00D42457" w:rsidRPr="00097AF0" w:rsidRDefault="00D42457" w:rsidP="00347237">
            <w:pPr>
              <w:jc w:val="center"/>
              <w:rPr>
                <w:rFonts w:cs="Calibri"/>
                <w:color w:val="000000"/>
              </w:rPr>
            </w:pPr>
            <w:r w:rsidRPr="00097AF0">
              <w:rPr>
                <w:rFonts w:cs="Calibri"/>
                <w:color w:val="000000"/>
              </w:rPr>
              <w:t>3</w:t>
            </w:r>
          </w:p>
        </w:tc>
        <w:tc>
          <w:tcPr>
            <w:tcW w:w="2327" w:type="dxa"/>
            <w:tcBorders>
              <w:top w:val="nil"/>
              <w:left w:val="nil"/>
              <w:bottom w:val="single" w:sz="4" w:space="0" w:color="auto"/>
              <w:right w:val="nil"/>
            </w:tcBorders>
            <w:noWrap/>
            <w:vAlign w:val="center"/>
          </w:tcPr>
          <w:p w14:paraId="3E3A3DCD" w14:textId="430E0458" w:rsidR="00D42457" w:rsidRPr="00097AF0" w:rsidRDefault="00D42457" w:rsidP="00347237">
            <w:pPr>
              <w:jc w:val="center"/>
              <w:rPr>
                <w:rFonts w:cs="Calibri"/>
                <w:color w:val="000000"/>
              </w:rPr>
            </w:pPr>
          </w:p>
        </w:tc>
        <w:tc>
          <w:tcPr>
            <w:tcW w:w="1560" w:type="dxa"/>
            <w:tcBorders>
              <w:top w:val="nil"/>
              <w:left w:val="single" w:sz="8" w:space="0" w:color="auto"/>
              <w:bottom w:val="single" w:sz="4" w:space="0" w:color="auto"/>
              <w:right w:val="single" w:sz="8" w:space="0" w:color="auto"/>
            </w:tcBorders>
            <w:noWrap/>
            <w:vAlign w:val="center"/>
          </w:tcPr>
          <w:p w14:paraId="5B61B5FE" w14:textId="6F0F8FD6" w:rsidR="00D42457" w:rsidRPr="00097AF0" w:rsidRDefault="00D42457" w:rsidP="00347237">
            <w:pPr>
              <w:jc w:val="center"/>
              <w:rPr>
                <w:rFonts w:cs="Calibri"/>
                <w:color w:val="000000"/>
              </w:rPr>
            </w:pPr>
          </w:p>
        </w:tc>
        <w:tc>
          <w:tcPr>
            <w:tcW w:w="1417" w:type="dxa"/>
            <w:tcBorders>
              <w:top w:val="nil"/>
              <w:left w:val="nil"/>
              <w:bottom w:val="single" w:sz="4" w:space="0" w:color="auto"/>
              <w:right w:val="single" w:sz="8" w:space="0" w:color="auto"/>
            </w:tcBorders>
            <w:noWrap/>
            <w:vAlign w:val="center"/>
          </w:tcPr>
          <w:p w14:paraId="4E8FA6EA" w14:textId="70184B59" w:rsidR="00D42457" w:rsidRPr="00097AF0" w:rsidRDefault="00D42457" w:rsidP="00347237">
            <w:pPr>
              <w:jc w:val="center"/>
              <w:rPr>
                <w:rFonts w:cs="Calibri"/>
                <w:color w:val="000000"/>
              </w:rPr>
            </w:pPr>
          </w:p>
        </w:tc>
        <w:tc>
          <w:tcPr>
            <w:tcW w:w="3260" w:type="dxa"/>
            <w:tcBorders>
              <w:top w:val="nil"/>
              <w:left w:val="nil"/>
              <w:bottom w:val="single" w:sz="4" w:space="0" w:color="auto"/>
              <w:right w:val="single" w:sz="8" w:space="0" w:color="auto"/>
            </w:tcBorders>
            <w:noWrap/>
            <w:vAlign w:val="center"/>
          </w:tcPr>
          <w:p w14:paraId="78035072" w14:textId="0A7CC82E" w:rsidR="00D42457" w:rsidRPr="00097AF0" w:rsidRDefault="00D42457" w:rsidP="00347237">
            <w:pPr>
              <w:jc w:val="center"/>
              <w:rPr>
                <w:rFonts w:cs="Calibri"/>
                <w:color w:val="000000"/>
              </w:rPr>
            </w:pPr>
          </w:p>
        </w:tc>
      </w:tr>
      <w:tr w:rsidR="00D42457" w:rsidRPr="00097AF0" w14:paraId="02EED7E5" w14:textId="77777777" w:rsidTr="00FC1B2A">
        <w:trPr>
          <w:trHeight w:val="288"/>
          <w:jc w:val="center"/>
        </w:trPr>
        <w:tc>
          <w:tcPr>
            <w:tcW w:w="498" w:type="dxa"/>
            <w:tcBorders>
              <w:top w:val="nil"/>
              <w:left w:val="single" w:sz="8" w:space="0" w:color="auto"/>
              <w:bottom w:val="single" w:sz="4" w:space="0" w:color="auto"/>
              <w:right w:val="single" w:sz="8" w:space="0" w:color="auto"/>
            </w:tcBorders>
            <w:noWrap/>
            <w:vAlign w:val="center"/>
            <w:hideMark/>
          </w:tcPr>
          <w:p w14:paraId="48DFAFE3" w14:textId="77777777" w:rsidR="00D42457" w:rsidRPr="00097AF0" w:rsidRDefault="00D42457" w:rsidP="00347237">
            <w:pPr>
              <w:jc w:val="center"/>
              <w:rPr>
                <w:rFonts w:cs="Calibri"/>
                <w:color w:val="000000"/>
              </w:rPr>
            </w:pPr>
            <w:r w:rsidRPr="00097AF0">
              <w:rPr>
                <w:rFonts w:cs="Calibri"/>
                <w:color w:val="000000"/>
              </w:rPr>
              <w:t>4</w:t>
            </w:r>
          </w:p>
        </w:tc>
        <w:tc>
          <w:tcPr>
            <w:tcW w:w="2327" w:type="dxa"/>
            <w:tcBorders>
              <w:top w:val="nil"/>
              <w:left w:val="nil"/>
              <w:bottom w:val="single" w:sz="4" w:space="0" w:color="auto"/>
              <w:right w:val="nil"/>
            </w:tcBorders>
            <w:noWrap/>
            <w:vAlign w:val="center"/>
          </w:tcPr>
          <w:p w14:paraId="486B6F95" w14:textId="18494B86" w:rsidR="00D42457" w:rsidRPr="00097AF0" w:rsidRDefault="00D42457" w:rsidP="00347237">
            <w:pPr>
              <w:jc w:val="center"/>
              <w:rPr>
                <w:rFonts w:cs="Calibri"/>
                <w:color w:val="000000"/>
              </w:rPr>
            </w:pPr>
          </w:p>
        </w:tc>
        <w:tc>
          <w:tcPr>
            <w:tcW w:w="1560" w:type="dxa"/>
            <w:tcBorders>
              <w:top w:val="nil"/>
              <w:left w:val="single" w:sz="8" w:space="0" w:color="auto"/>
              <w:bottom w:val="single" w:sz="4" w:space="0" w:color="auto"/>
              <w:right w:val="single" w:sz="8" w:space="0" w:color="auto"/>
            </w:tcBorders>
            <w:noWrap/>
            <w:vAlign w:val="center"/>
          </w:tcPr>
          <w:p w14:paraId="5CA471FB" w14:textId="58AA4C98" w:rsidR="00D42457" w:rsidRPr="00097AF0" w:rsidRDefault="00D42457" w:rsidP="00347237">
            <w:pPr>
              <w:jc w:val="center"/>
              <w:rPr>
                <w:rFonts w:cs="Calibri"/>
                <w:color w:val="000000"/>
              </w:rPr>
            </w:pPr>
          </w:p>
        </w:tc>
        <w:tc>
          <w:tcPr>
            <w:tcW w:w="1417" w:type="dxa"/>
            <w:tcBorders>
              <w:top w:val="nil"/>
              <w:left w:val="nil"/>
              <w:bottom w:val="single" w:sz="4" w:space="0" w:color="auto"/>
              <w:right w:val="single" w:sz="8" w:space="0" w:color="auto"/>
            </w:tcBorders>
            <w:noWrap/>
            <w:vAlign w:val="center"/>
          </w:tcPr>
          <w:p w14:paraId="2BB595A2" w14:textId="4DDAA9A0" w:rsidR="00D42457" w:rsidRPr="00097AF0" w:rsidRDefault="00D42457" w:rsidP="00347237">
            <w:pPr>
              <w:jc w:val="center"/>
              <w:rPr>
                <w:rFonts w:cs="Calibri"/>
                <w:color w:val="000000"/>
              </w:rPr>
            </w:pPr>
          </w:p>
        </w:tc>
        <w:tc>
          <w:tcPr>
            <w:tcW w:w="3260" w:type="dxa"/>
            <w:tcBorders>
              <w:top w:val="nil"/>
              <w:left w:val="nil"/>
              <w:bottom w:val="single" w:sz="4" w:space="0" w:color="auto"/>
              <w:right w:val="single" w:sz="8" w:space="0" w:color="auto"/>
            </w:tcBorders>
            <w:noWrap/>
            <w:vAlign w:val="center"/>
          </w:tcPr>
          <w:p w14:paraId="703A2D75" w14:textId="0BC98AB3" w:rsidR="00D42457" w:rsidRPr="00097AF0" w:rsidRDefault="00D42457" w:rsidP="00347237">
            <w:pPr>
              <w:jc w:val="center"/>
              <w:rPr>
                <w:rFonts w:cs="Calibri"/>
                <w:color w:val="000000"/>
              </w:rPr>
            </w:pPr>
          </w:p>
        </w:tc>
      </w:tr>
      <w:tr w:rsidR="00D42457" w:rsidRPr="00097AF0" w14:paraId="0630C927" w14:textId="77777777" w:rsidTr="00FC1B2A">
        <w:trPr>
          <w:trHeight w:val="288"/>
          <w:jc w:val="center"/>
        </w:trPr>
        <w:tc>
          <w:tcPr>
            <w:tcW w:w="498" w:type="dxa"/>
            <w:tcBorders>
              <w:top w:val="nil"/>
              <w:left w:val="single" w:sz="8" w:space="0" w:color="auto"/>
              <w:bottom w:val="single" w:sz="4" w:space="0" w:color="auto"/>
              <w:right w:val="single" w:sz="8" w:space="0" w:color="auto"/>
            </w:tcBorders>
            <w:noWrap/>
            <w:vAlign w:val="center"/>
            <w:hideMark/>
          </w:tcPr>
          <w:p w14:paraId="1FDD1F5F" w14:textId="77777777" w:rsidR="00D42457" w:rsidRPr="00097AF0" w:rsidRDefault="00D42457" w:rsidP="00347237">
            <w:pPr>
              <w:jc w:val="center"/>
              <w:rPr>
                <w:rFonts w:cs="Calibri"/>
                <w:color w:val="000000"/>
              </w:rPr>
            </w:pPr>
            <w:r w:rsidRPr="00097AF0">
              <w:rPr>
                <w:rFonts w:cs="Calibri"/>
                <w:color w:val="000000"/>
              </w:rPr>
              <w:t>5</w:t>
            </w:r>
          </w:p>
        </w:tc>
        <w:tc>
          <w:tcPr>
            <w:tcW w:w="2327" w:type="dxa"/>
            <w:tcBorders>
              <w:top w:val="nil"/>
              <w:left w:val="nil"/>
              <w:bottom w:val="single" w:sz="4" w:space="0" w:color="auto"/>
              <w:right w:val="nil"/>
            </w:tcBorders>
            <w:noWrap/>
            <w:vAlign w:val="center"/>
          </w:tcPr>
          <w:p w14:paraId="01093551" w14:textId="7C528F3B" w:rsidR="00D42457" w:rsidRPr="00097AF0" w:rsidRDefault="00D42457" w:rsidP="00347237">
            <w:pPr>
              <w:jc w:val="center"/>
              <w:rPr>
                <w:rFonts w:cs="Calibri"/>
                <w:color w:val="000000"/>
              </w:rPr>
            </w:pPr>
          </w:p>
        </w:tc>
        <w:tc>
          <w:tcPr>
            <w:tcW w:w="1560" w:type="dxa"/>
            <w:tcBorders>
              <w:top w:val="nil"/>
              <w:left w:val="single" w:sz="8" w:space="0" w:color="auto"/>
              <w:bottom w:val="single" w:sz="4" w:space="0" w:color="auto"/>
              <w:right w:val="single" w:sz="8" w:space="0" w:color="auto"/>
            </w:tcBorders>
            <w:noWrap/>
            <w:vAlign w:val="center"/>
          </w:tcPr>
          <w:p w14:paraId="594F1893" w14:textId="0B349C08" w:rsidR="00D42457" w:rsidRPr="00097AF0" w:rsidRDefault="00D42457" w:rsidP="00347237">
            <w:pPr>
              <w:jc w:val="center"/>
              <w:rPr>
                <w:rFonts w:cs="Calibri"/>
                <w:color w:val="000000"/>
              </w:rPr>
            </w:pPr>
          </w:p>
        </w:tc>
        <w:tc>
          <w:tcPr>
            <w:tcW w:w="1417" w:type="dxa"/>
            <w:tcBorders>
              <w:top w:val="nil"/>
              <w:left w:val="nil"/>
              <w:bottom w:val="single" w:sz="4" w:space="0" w:color="auto"/>
              <w:right w:val="single" w:sz="8" w:space="0" w:color="auto"/>
            </w:tcBorders>
            <w:noWrap/>
            <w:vAlign w:val="center"/>
          </w:tcPr>
          <w:p w14:paraId="4A6EA96D" w14:textId="75B0658C" w:rsidR="00D42457" w:rsidRPr="00097AF0" w:rsidRDefault="00D42457" w:rsidP="00347237">
            <w:pPr>
              <w:jc w:val="center"/>
              <w:rPr>
                <w:rFonts w:cs="Calibri"/>
                <w:color w:val="000000"/>
              </w:rPr>
            </w:pPr>
          </w:p>
        </w:tc>
        <w:tc>
          <w:tcPr>
            <w:tcW w:w="3260" w:type="dxa"/>
            <w:tcBorders>
              <w:top w:val="nil"/>
              <w:left w:val="nil"/>
              <w:bottom w:val="single" w:sz="4" w:space="0" w:color="auto"/>
              <w:right w:val="single" w:sz="8" w:space="0" w:color="auto"/>
            </w:tcBorders>
            <w:noWrap/>
            <w:vAlign w:val="center"/>
          </w:tcPr>
          <w:p w14:paraId="1266A0BA" w14:textId="4EE30129" w:rsidR="00D42457" w:rsidRPr="00097AF0" w:rsidRDefault="00D42457" w:rsidP="00347237">
            <w:pPr>
              <w:jc w:val="center"/>
              <w:rPr>
                <w:rFonts w:cs="Calibri"/>
                <w:color w:val="000000"/>
              </w:rPr>
            </w:pPr>
          </w:p>
        </w:tc>
      </w:tr>
      <w:tr w:rsidR="00D42457" w:rsidRPr="00097AF0" w14:paraId="423971CC" w14:textId="77777777" w:rsidTr="00FC1B2A">
        <w:trPr>
          <w:trHeight w:val="576"/>
          <w:jc w:val="center"/>
        </w:trPr>
        <w:tc>
          <w:tcPr>
            <w:tcW w:w="498" w:type="dxa"/>
            <w:tcBorders>
              <w:top w:val="nil"/>
              <w:left w:val="single" w:sz="8" w:space="0" w:color="auto"/>
              <w:bottom w:val="single" w:sz="4" w:space="0" w:color="auto"/>
              <w:right w:val="single" w:sz="8" w:space="0" w:color="auto"/>
            </w:tcBorders>
            <w:noWrap/>
            <w:vAlign w:val="center"/>
            <w:hideMark/>
          </w:tcPr>
          <w:p w14:paraId="18A19EE2" w14:textId="77777777" w:rsidR="00D42457" w:rsidRPr="00097AF0" w:rsidRDefault="00D42457" w:rsidP="00347237">
            <w:pPr>
              <w:jc w:val="center"/>
              <w:rPr>
                <w:rFonts w:cs="Calibri"/>
                <w:color w:val="000000"/>
              </w:rPr>
            </w:pPr>
            <w:r w:rsidRPr="00097AF0">
              <w:rPr>
                <w:rFonts w:cs="Calibri"/>
                <w:color w:val="000000"/>
              </w:rPr>
              <w:t>6</w:t>
            </w:r>
          </w:p>
        </w:tc>
        <w:tc>
          <w:tcPr>
            <w:tcW w:w="2327" w:type="dxa"/>
            <w:tcBorders>
              <w:top w:val="nil"/>
              <w:left w:val="nil"/>
              <w:bottom w:val="single" w:sz="4" w:space="0" w:color="auto"/>
              <w:right w:val="nil"/>
            </w:tcBorders>
            <w:noWrap/>
            <w:vAlign w:val="center"/>
          </w:tcPr>
          <w:p w14:paraId="0B59030B" w14:textId="6F7FE95B" w:rsidR="00D42457" w:rsidRPr="00097AF0" w:rsidRDefault="00D42457" w:rsidP="00347237">
            <w:pPr>
              <w:jc w:val="center"/>
              <w:rPr>
                <w:rFonts w:cs="Calibri"/>
                <w:color w:val="000000"/>
              </w:rPr>
            </w:pPr>
          </w:p>
        </w:tc>
        <w:tc>
          <w:tcPr>
            <w:tcW w:w="1560" w:type="dxa"/>
            <w:tcBorders>
              <w:top w:val="nil"/>
              <w:left w:val="single" w:sz="8" w:space="0" w:color="auto"/>
              <w:bottom w:val="single" w:sz="4" w:space="0" w:color="auto"/>
              <w:right w:val="single" w:sz="8" w:space="0" w:color="auto"/>
            </w:tcBorders>
            <w:noWrap/>
            <w:vAlign w:val="center"/>
          </w:tcPr>
          <w:p w14:paraId="70D686A6" w14:textId="7A677EFF" w:rsidR="00D42457" w:rsidRPr="00097AF0" w:rsidRDefault="00D42457" w:rsidP="00347237">
            <w:pPr>
              <w:jc w:val="center"/>
              <w:rPr>
                <w:rFonts w:cs="Calibri"/>
                <w:color w:val="000000"/>
              </w:rPr>
            </w:pPr>
          </w:p>
        </w:tc>
        <w:tc>
          <w:tcPr>
            <w:tcW w:w="1417" w:type="dxa"/>
            <w:tcBorders>
              <w:top w:val="nil"/>
              <w:left w:val="nil"/>
              <w:bottom w:val="single" w:sz="4" w:space="0" w:color="auto"/>
              <w:right w:val="single" w:sz="8" w:space="0" w:color="auto"/>
            </w:tcBorders>
            <w:noWrap/>
            <w:vAlign w:val="center"/>
          </w:tcPr>
          <w:p w14:paraId="70F87D59" w14:textId="724C7669" w:rsidR="00D42457" w:rsidRPr="00097AF0" w:rsidRDefault="00D42457" w:rsidP="00347237">
            <w:pPr>
              <w:jc w:val="center"/>
              <w:rPr>
                <w:rFonts w:cs="Calibri"/>
                <w:color w:val="000000"/>
              </w:rPr>
            </w:pPr>
          </w:p>
        </w:tc>
        <w:tc>
          <w:tcPr>
            <w:tcW w:w="3260" w:type="dxa"/>
            <w:tcBorders>
              <w:top w:val="nil"/>
              <w:left w:val="nil"/>
              <w:bottom w:val="single" w:sz="4" w:space="0" w:color="auto"/>
              <w:right w:val="single" w:sz="8" w:space="0" w:color="auto"/>
            </w:tcBorders>
            <w:vAlign w:val="center"/>
          </w:tcPr>
          <w:p w14:paraId="07EDA0AB" w14:textId="064DD0B5" w:rsidR="00D42457" w:rsidRPr="00097AF0" w:rsidRDefault="00D42457" w:rsidP="00347237">
            <w:pPr>
              <w:jc w:val="center"/>
              <w:rPr>
                <w:rFonts w:cs="Calibri"/>
                <w:color w:val="000000"/>
                <w:lang w:val="de-DE"/>
              </w:rPr>
            </w:pPr>
          </w:p>
        </w:tc>
      </w:tr>
      <w:tr w:rsidR="00D42457" w:rsidRPr="00097AF0" w14:paraId="41E69E7B" w14:textId="77777777" w:rsidTr="00FC1B2A">
        <w:trPr>
          <w:trHeight w:val="576"/>
          <w:jc w:val="center"/>
        </w:trPr>
        <w:tc>
          <w:tcPr>
            <w:tcW w:w="498" w:type="dxa"/>
            <w:tcBorders>
              <w:top w:val="nil"/>
              <w:left w:val="single" w:sz="8" w:space="0" w:color="auto"/>
              <w:bottom w:val="single" w:sz="4" w:space="0" w:color="auto"/>
              <w:right w:val="single" w:sz="8" w:space="0" w:color="auto"/>
            </w:tcBorders>
            <w:noWrap/>
            <w:vAlign w:val="center"/>
            <w:hideMark/>
          </w:tcPr>
          <w:p w14:paraId="30CF895C" w14:textId="77777777" w:rsidR="00D42457" w:rsidRPr="00097AF0" w:rsidRDefault="00D42457" w:rsidP="00347237">
            <w:pPr>
              <w:jc w:val="center"/>
              <w:rPr>
                <w:rFonts w:cs="Calibri"/>
                <w:color w:val="000000"/>
              </w:rPr>
            </w:pPr>
            <w:r w:rsidRPr="00097AF0">
              <w:rPr>
                <w:rFonts w:cs="Calibri"/>
                <w:color w:val="000000"/>
              </w:rPr>
              <w:t>7</w:t>
            </w:r>
          </w:p>
        </w:tc>
        <w:tc>
          <w:tcPr>
            <w:tcW w:w="2327" w:type="dxa"/>
            <w:tcBorders>
              <w:top w:val="nil"/>
              <w:left w:val="nil"/>
              <w:bottom w:val="single" w:sz="4" w:space="0" w:color="auto"/>
              <w:right w:val="nil"/>
            </w:tcBorders>
            <w:noWrap/>
            <w:vAlign w:val="center"/>
          </w:tcPr>
          <w:p w14:paraId="24D557A1" w14:textId="0B243962" w:rsidR="00D42457" w:rsidRPr="00097AF0" w:rsidRDefault="00D42457" w:rsidP="00347237">
            <w:pPr>
              <w:jc w:val="center"/>
              <w:rPr>
                <w:rFonts w:cs="Calibri"/>
                <w:color w:val="000000"/>
              </w:rPr>
            </w:pPr>
          </w:p>
        </w:tc>
        <w:tc>
          <w:tcPr>
            <w:tcW w:w="1560" w:type="dxa"/>
            <w:tcBorders>
              <w:top w:val="nil"/>
              <w:left w:val="single" w:sz="8" w:space="0" w:color="auto"/>
              <w:bottom w:val="single" w:sz="4" w:space="0" w:color="auto"/>
              <w:right w:val="single" w:sz="8" w:space="0" w:color="auto"/>
            </w:tcBorders>
            <w:noWrap/>
            <w:vAlign w:val="center"/>
          </w:tcPr>
          <w:p w14:paraId="278F80B9" w14:textId="0F31F8D8" w:rsidR="00D42457" w:rsidRPr="00097AF0" w:rsidRDefault="00D42457" w:rsidP="00347237">
            <w:pPr>
              <w:jc w:val="center"/>
              <w:rPr>
                <w:rFonts w:cs="Calibri"/>
                <w:color w:val="000000"/>
              </w:rPr>
            </w:pPr>
          </w:p>
        </w:tc>
        <w:tc>
          <w:tcPr>
            <w:tcW w:w="1417" w:type="dxa"/>
            <w:tcBorders>
              <w:top w:val="nil"/>
              <w:left w:val="nil"/>
              <w:bottom w:val="single" w:sz="4" w:space="0" w:color="auto"/>
              <w:right w:val="single" w:sz="8" w:space="0" w:color="auto"/>
            </w:tcBorders>
            <w:noWrap/>
            <w:vAlign w:val="center"/>
          </w:tcPr>
          <w:p w14:paraId="474A0CC1" w14:textId="36E5210E" w:rsidR="00D42457" w:rsidRPr="00097AF0" w:rsidRDefault="00D42457" w:rsidP="00347237">
            <w:pPr>
              <w:jc w:val="center"/>
              <w:rPr>
                <w:rFonts w:cs="Calibri"/>
                <w:color w:val="000000"/>
              </w:rPr>
            </w:pPr>
          </w:p>
        </w:tc>
        <w:tc>
          <w:tcPr>
            <w:tcW w:w="3260" w:type="dxa"/>
            <w:tcBorders>
              <w:top w:val="nil"/>
              <w:left w:val="nil"/>
              <w:bottom w:val="single" w:sz="4" w:space="0" w:color="auto"/>
              <w:right w:val="single" w:sz="8" w:space="0" w:color="auto"/>
            </w:tcBorders>
            <w:vAlign w:val="center"/>
          </w:tcPr>
          <w:p w14:paraId="7ED80FE4" w14:textId="1928377B" w:rsidR="00D42457" w:rsidRPr="00097AF0" w:rsidRDefault="00D42457" w:rsidP="00347237">
            <w:pPr>
              <w:jc w:val="center"/>
              <w:rPr>
                <w:rFonts w:cs="Calibri"/>
                <w:color w:val="000000"/>
              </w:rPr>
            </w:pPr>
          </w:p>
        </w:tc>
      </w:tr>
      <w:tr w:rsidR="00D42457" w:rsidRPr="00097AF0" w14:paraId="0F1304A0" w14:textId="77777777" w:rsidTr="00FC1B2A">
        <w:trPr>
          <w:trHeight w:val="588"/>
          <w:jc w:val="center"/>
        </w:trPr>
        <w:tc>
          <w:tcPr>
            <w:tcW w:w="498" w:type="dxa"/>
            <w:tcBorders>
              <w:top w:val="nil"/>
              <w:left w:val="single" w:sz="8" w:space="0" w:color="auto"/>
              <w:bottom w:val="single" w:sz="8" w:space="0" w:color="auto"/>
              <w:right w:val="single" w:sz="8" w:space="0" w:color="auto"/>
            </w:tcBorders>
            <w:noWrap/>
            <w:vAlign w:val="center"/>
            <w:hideMark/>
          </w:tcPr>
          <w:p w14:paraId="475AA9E0" w14:textId="3A6009C0" w:rsidR="00D42457" w:rsidRPr="00097AF0" w:rsidRDefault="00D42457" w:rsidP="00347237">
            <w:pPr>
              <w:jc w:val="center"/>
              <w:rPr>
                <w:rFonts w:cs="Calibri"/>
                <w:color w:val="000000"/>
              </w:rPr>
            </w:pPr>
          </w:p>
        </w:tc>
        <w:tc>
          <w:tcPr>
            <w:tcW w:w="2327" w:type="dxa"/>
            <w:tcBorders>
              <w:top w:val="nil"/>
              <w:left w:val="nil"/>
              <w:bottom w:val="single" w:sz="8" w:space="0" w:color="auto"/>
              <w:right w:val="nil"/>
            </w:tcBorders>
            <w:noWrap/>
            <w:vAlign w:val="center"/>
          </w:tcPr>
          <w:p w14:paraId="7C33E45E" w14:textId="67B6EDF0" w:rsidR="00D42457" w:rsidRPr="00097AF0" w:rsidRDefault="00D42457" w:rsidP="00347237">
            <w:pPr>
              <w:jc w:val="center"/>
              <w:rPr>
                <w:rFonts w:cs="Calibri"/>
                <w:color w:val="000000"/>
              </w:rPr>
            </w:pPr>
          </w:p>
        </w:tc>
        <w:tc>
          <w:tcPr>
            <w:tcW w:w="1560" w:type="dxa"/>
            <w:tcBorders>
              <w:top w:val="nil"/>
              <w:left w:val="single" w:sz="8" w:space="0" w:color="auto"/>
              <w:bottom w:val="single" w:sz="8" w:space="0" w:color="auto"/>
              <w:right w:val="single" w:sz="8" w:space="0" w:color="auto"/>
            </w:tcBorders>
            <w:noWrap/>
            <w:vAlign w:val="center"/>
          </w:tcPr>
          <w:p w14:paraId="6DCCDCDC" w14:textId="62560A5F" w:rsidR="00D42457" w:rsidRPr="00097AF0" w:rsidRDefault="00D42457" w:rsidP="00D42457">
            <w:pPr>
              <w:jc w:val="right"/>
              <w:rPr>
                <w:rFonts w:cs="Calibri"/>
                <w:color w:val="000000"/>
              </w:rPr>
            </w:pPr>
            <w:proofErr w:type="spellStart"/>
            <w:r w:rsidRPr="00097AF0">
              <w:rPr>
                <w:rFonts w:cs="Calibri"/>
                <w:color w:val="000000"/>
              </w:rPr>
              <w:t>Kopā</w:t>
            </w:r>
            <w:proofErr w:type="spellEnd"/>
            <w:r w:rsidRPr="00097AF0">
              <w:rPr>
                <w:rFonts w:cs="Calibri"/>
                <w:color w:val="000000"/>
              </w:rPr>
              <w:t>:</w:t>
            </w:r>
          </w:p>
        </w:tc>
        <w:tc>
          <w:tcPr>
            <w:tcW w:w="1417" w:type="dxa"/>
            <w:tcBorders>
              <w:top w:val="nil"/>
              <w:left w:val="nil"/>
              <w:bottom w:val="single" w:sz="8" w:space="0" w:color="auto"/>
              <w:right w:val="single" w:sz="8" w:space="0" w:color="auto"/>
            </w:tcBorders>
            <w:noWrap/>
            <w:vAlign w:val="center"/>
          </w:tcPr>
          <w:p w14:paraId="6741E7B8" w14:textId="518643A0" w:rsidR="00D42457" w:rsidRPr="00097AF0" w:rsidRDefault="00D42457" w:rsidP="00D42457">
            <w:pPr>
              <w:jc w:val="right"/>
              <w:rPr>
                <w:rFonts w:cs="Calibri"/>
                <w:color w:val="000000"/>
              </w:rPr>
            </w:pPr>
            <w:proofErr w:type="spellStart"/>
            <w:r w:rsidRPr="00097AF0">
              <w:rPr>
                <w:rFonts w:cs="Calibri"/>
                <w:color w:val="000000"/>
              </w:rPr>
              <w:t>Kopā</w:t>
            </w:r>
            <w:proofErr w:type="spellEnd"/>
            <w:r w:rsidRPr="00097AF0">
              <w:rPr>
                <w:rFonts w:cs="Calibri"/>
                <w:color w:val="000000"/>
              </w:rPr>
              <w:t>:</w:t>
            </w:r>
          </w:p>
        </w:tc>
        <w:tc>
          <w:tcPr>
            <w:tcW w:w="3260" w:type="dxa"/>
            <w:tcBorders>
              <w:top w:val="nil"/>
              <w:left w:val="nil"/>
              <w:bottom w:val="single" w:sz="8" w:space="0" w:color="auto"/>
              <w:right w:val="single" w:sz="8" w:space="0" w:color="auto"/>
            </w:tcBorders>
            <w:vAlign w:val="center"/>
          </w:tcPr>
          <w:p w14:paraId="66636B29" w14:textId="38B9F92B" w:rsidR="00D42457" w:rsidRPr="00097AF0" w:rsidRDefault="00D42457" w:rsidP="00347237">
            <w:pPr>
              <w:jc w:val="center"/>
              <w:rPr>
                <w:rFonts w:cs="Calibri"/>
                <w:color w:val="000000"/>
              </w:rPr>
            </w:pPr>
          </w:p>
        </w:tc>
      </w:tr>
      <w:tr w:rsidR="00D42457" w:rsidRPr="00097AF0" w14:paraId="0290FFC6" w14:textId="77777777" w:rsidTr="00FC1B2A">
        <w:trPr>
          <w:trHeight w:val="288"/>
          <w:jc w:val="center"/>
        </w:trPr>
        <w:tc>
          <w:tcPr>
            <w:tcW w:w="498" w:type="dxa"/>
            <w:tcBorders>
              <w:top w:val="nil"/>
              <w:left w:val="nil"/>
              <w:bottom w:val="nil"/>
              <w:right w:val="nil"/>
            </w:tcBorders>
            <w:noWrap/>
            <w:vAlign w:val="bottom"/>
            <w:hideMark/>
          </w:tcPr>
          <w:p w14:paraId="67A523D9" w14:textId="77777777" w:rsidR="00D42457" w:rsidRPr="00097AF0" w:rsidRDefault="00D42457" w:rsidP="00347237">
            <w:pPr>
              <w:jc w:val="center"/>
              <w:rPr>
                <w:rFonts w:cs="Calibri"/>
                <w:color w:val="000000"/>
              </w:rPr>
            </w:pPr>
          </w:p>
        </w:tc>
        <w:tc>
          <w:tcPr>
            <w:tcW w:w="2327" w:type="dxa"/>
            <w:tcBorders>
              <w:top w:val="nil"/>
              <w:left w:val="nil"/>
              <w:bottom w:val="nil"/>
              <w:right w:val="nil"/>
            </w:tcBorders>
            <w:noWrap/>
            <w:vAlign w:val="bottom"/>
            <w:hideMark/>
          </w:tcPr>
          <w:p w14:paraId="455D1EBD" w14:textId="77777777" w:rsidR="00D42457" w:rsidRPr="00097AF0" w:rsidRDefault="00D42457" w:rsidP="00347237"/>
        </w:tc>
        <w:tc>
          <w:tcPr>
            <w:tcW w:w="1560" w:type="dxa"/>
            <w:tcBorders>
              <w:top w:val="nil"/>
              <w:left w:val="nil"/>
              <w:bottom w:val="nil"/>
              <w:right w:val="nil"/>
            </w:tcBorders>
            <w:noWrap/>
            <w:vAlign w:val="bottom"/>
          </w:tcPr>
          <w:p w14:paraId="20710983" w14:textId="0FA901AE" w:rsidR="00D42457" w:rsidRPr="00097AF0" w:rsidRDefault="00D42457" w:rsidP="00347237">
            <w:pPr>
              <w:jc w:val="right"/>
              <w:rPr>
                <w:rFonts w:cs="Calibri"/>
                <w:color w:val="000000"/>
              </w:rPr>
            </w:pPr>
          </w:p>
        </w:tc>
        <w:tc>
          <w:tcPr>
            <w:tcW w:w="1417" w:type="dxa"/>
            <w:tcBorders>
              <w:top w:val="nil"/>
              <w:left w:val="nil"/>
              <w:bottom w:val="nil"/>
              <w:right w:val="nil"/>
            </w:tcBorders>
            <w:noWrap/>
            <w:vAlign w:val="bottom"/>
          </w:tcPr>
          <w:p w14:paraId="2B8699B1" w14:textId="26DD378E" w:rsidR="00D42457" w:rsidRPr="00097AF0" w:rsidRDefault="00D42457" w:rsidP="00347237">
            <w:pPr>
              <w:jc w:val="right"/>
              <w:rPr>
                <w:rFonts w:cs="Calibri"/>
                <w:color w:val="000000"/>
              </w:rPr>
            </w:pPr>
          </w:p>
        </w:tc>
        <w:tc>
          <w:tcPr>
            <w:tcW w:w="3260" w:type="dxa"/>
            <w:tcBorders>
              <w:top w:val="nil"/>
              <w:left w:val="nil"/>
              <w:bottom w:val="nil"/>
              <w:right w:val="nil"/>
            </w:tcBorders>
            <w:noWrap/>
            <w:vAlign w:val="bottom"/>
          </w:tcPr>
          <w:p w14:paraId="65C2F07E" w14:textId="77777777" w:rsidR="00D42457" w:rsidRPr="00097AF0" w:rsidRDefault="00D42457" w:rsidP="00347237">
            <w:pPr>
              <w:jc w:val="right"/>
              <w:rPr>
                <w:rFonts w:cs="Calibri"/>
                <w:color w:val="000000"/>
              </w:rPr>
            </w:pPr>
          </w:p>
        </w:tc>
      </w:tr>
      <w:tr w:rsidR="00FC1B2A" w:rsidRPr="00097AF0" w14:paraId="31135F55" w14:textId="77777777" w:rsidTr="00FC1B2A">
        <w:tblPrEx>
          <w:jc w:val="lef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9108" w:type="dxa"/>
            <w:gridSpan w:val="5"/>
            <w:tcBorders>
              <w:top w:val="single" w:sz="4" w:space="0" w:color="auto"/>
              <w:bottom w:val="single" w:sz="4" w:space="0" w:color="auto"/>
            </w:tcBorders>
            <w:shd w:val="clear" w:color="auto" w:fill="CCCCCC"/>
            <w:vAlign w:val="center"/>
          </w:tcPr>
          <w:p w14:paraId="1FB2FFFD" w14:textId="00BB8248" w:rsidR="00FC1B2A" w:rsidRPr="00097AF0" w:rsidRDefault="00FC1B2A" w:rsidP="005201E6">
            <w:pPr>
              <w:keepNext/>
              <w:keepLines/>
              <w:rPr>
                <w:b/>
                <w:bCs/>
                <w:noProof/>
                <w:lang w:val="lv-LV"/>
              </w:rPr>
            </w:pPr>
            <w:r w:rsidRPr="00097AF0">
              <w:rPr>
                <w:b/>
                <w:bCs/>
                <w:noProof/>
                <w:lang w:val="lv-LV"/>
              </w:rPr>
              <w:t>4. Deminimis veidlapa</w:t>
            </w:r>
            <w:r w:rsidR="00305647">
              <w:rPr>
                <w:b/>
                <w:bCs/>
                <w:noProof/>
                <w:lang w:val="lv-LV"/>
              </w:rPr>
              <w:t>s numurs</w:t>
            </w:r>
            <w:r w:rsidR="002C3C7B">
              <w:rPr>
                <w:b/>
                <w:bCs/>
                <w:noProof/>
                <w:lang w:val="lv-LV"/>
              </w:rPr>
              <w:t>:</w:t>
            </w:r>
          </w:p>
        </w:tc>
      </w:tr>
      <w:tr w:rsidR="00FC1B2A" w:rsidRPr="00097AF0" w14:paraId="74F10672" w14:textId="77777777" w:rsidTr="00FC1B2A">
        <w:tblPrEx>
          <w:jc w:val="lef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9108" w:type="dxa"/>
            <w:gridSpan w:val="5"/>
            <w:tcBorders>
              <w:top w:val="single" w:sz="4" w:space="0" w:color="auto"/>
              <w:bottom w:val="single" w:sz="4" w:space="0" w:color="auto"/>
            </w:tcBorders>
            <w:vAlign w:val="center"/>
          </w:tcPr>
          <w:p w14:paraId="4F3D1239" w14:textId="6E6E0974" w:rsidR="00FC1B2A" w:rsidRPr="00097AF0" w:rsidRDefault="002C3C7B" w:rsidP="005201E6">
            <w:pPr>
              <w:keepNext/>
              <w:keepLines/>
              <w:jc w:val="both"/>
              <w:rPr>
                <w:noProof/>
                <w:lang w:val="lv-LV"/>
              </w:rPr>
            </w:pPr>
            <w:proofErr w:type="spellStart"/>
            <w:r>
              <w:rPr>
                <w:rFonts w:cs="Times New Roman"/>
              </w:rPr>
              <w:t>Jānorāda</w:t>
            </w:r>
            <w:proofErr w:type="spellEnd"/>
            <w:r>
              <w:rPr>
                <w:rFonts w:cs="Times New Roman"/>
              </w:rPr>
              <w:t>, j</w:t>
            </w:r>
            <w:r w:rsidR="00247718" w:rsidRPr="00097AF0">
              <w:rPr>
                <w:rFonts w:cs="Times New Roman"/>
              </w:rPr>
              <w:t xml:space="preserve">a </w:t>
            </w:r>
            <w:proofErr w:type="spellStart"/>
            <w:r w:rsidR="00247718" w:rsidRPr="00097AF0">
              <w:rPr>
                <w:rFonts w:cs="Times New Roman"/>
              </w:rPr>
              <w:t>pasākumā</w:t>
            </w:r>
            <w:proofErr w:type="spellEnd"/>
            <w:r w:rsidR="00247718" w:rsidRPr="00097AF0">
              <w:rPr>
                <w:rFonts w:cs="Times New Roman"/>
              </w:rPr>
              <w:t xml:space="preserve"> </w:t>
            </w:r>
            <w:proofErr w:type="spellStart"/>
            <w:r w:rsidR="00247718" w:rsidRPr="00097AF0">
              <w:rPr>
                <w:rFonts w:cs="Times New Roman"/>
              </w:rPr>
              <w:t>kopējie</w:t>
            </w:r>
            <w:proofErr w:type="spellEnd"/>
            <w:r w:rsidR="00247718" w:rsidRPr="00097AF0">
              <w:rPr>
                <w:rFonts w:cs="Times New Roman"/>
              </w:rPr>
              <w:t xml:space="preserve"> </w:t>
            </w:r>
            <w:proofErr w:type="spellStart"/>
            <w:r w:rsidR="00247718" w:rsidRPr="00097AF0">
              <w:rPr>
                <w:rFonts w:cs="Times New Roman"/>
              </w:rPr>
              <w:t>ieņēmumi</w:t>
            </w:r>
            <w:proofErr w:type="spellEnd"/>
            <w:r w:rsidR="00247718" w:rsidRPr="00097AF0">
              <w:rPr>
                <w:rFonts w:cs="Times New Roman"/>
              </w:rPr>
              <w:t xml:space="preserve"> </w:t>
            </w:r>
            <w:proofErr w:type="spellStart"/>
            <w:r w:rsidR="00247718" w:rsidRPr="00097AF0">
              <w:rPr>
                <w:rFonts w:cs="Times New Roman"/>
              </w:rPr>
              <w:t>pārsniedz</w:t>
            </w:r>
            <w:proofErr w:type="spellEnd"/>
            <w:r w:rsidR="00247718" w:rsidRPr="00097AF0">
              <w:rPr>
                <w:rFonts w:cs="Times New Roman"/>
              </w:rPr>
              <w:t xml:space="preserve"> 50% no </w:t>
            </w:r>
            <w:proofErr w:type="spellStart"/>
            <w:r w:rsidR="00247718" w:rsidRPr="00097AF0">
              <w:rPr>
                <w:rFonts w:cs="Times New Roman"/>
              </w:rPr>
              <w:t>kopējām</w:t>
            </w:r>
            <w:proofErr w:type="spellEnd"/>
            <w:r w:rsidR="00247718" w:rsidRPr="00097AF0">
              <w:rPr>
                <w:rFonts w:cs="Times New Roman"/>
              </w:rPr>
              <w:t xml:space="preserve"> </w:t>
            </w:r>
            <w:proofErr w:type="spellStart"/>
            <w:r w:rsidR="00247718" w:rsidRPr="00097AF0">
              <w:rPr>
                <w:rFonts w:cs="Times New Roman"/>
              </w:rPr>
              <w:t>izmaksām</w:t>
            </w:r>
            <w:proofErr w:type="spellEnd"/>
            <w:r w:rsidR="00247718" w:rsidRPr="00097AF0">
              <w:rPr>
                <w:rFonts w:cs="Times New Roman"/>
              </w:rPr>
              <w:t xml:space="preserve">, </w:t>
            </w:r>
            <w:proofErr w:type="spellStart"/>
            <w:r w:rsidR="00247718" w:rsidRPr="00097AF0">
              <w:rPr>
                <w:rFonts w:cs="Times New Roman"/>
              </w:rPr>
              <w:t>Pasākums</w:t>
            </w:r>
            <w:proofErr w:type="spellEnd"/>
            <w:r w:rsidR="00247718" w:rsidRPr="00097AF0">
              <w:rPr>
                <w:rFonts w:cs="Times New Roman"/>
              </w:rPr>
              <w:t xml:space="preserve"> </w:t>
            </w:r>
            <w:proofErr w:type="spellStart"/>
            <w:r w:rsidR="00247718" w:rsidRPr="00097AF0">
              <w:rPr>
                <w:rFonts w:cs="Times New Roman"/>
              </w:rPr>
              <w:t>ir</w:t>
            </w:r>
            <w:proofErr w:type="spellEnd"/>
            <w:r w:rsidR="00247718" w:rsidRPr="00097AF0">
              <w:rPr>
                <w:rFonts w:cs="Times New Roman"/>
              </w:rPr>
              <w:t xml:space="preserve"> </w:t>
            </w:r>
            <w:proofErr w:type="spellStart"/>
            <w:r w:rsidR="00247718" w:rsidRPr="00097AF0">
              <w:rPr>
                <w:rFonts w:cs="Times New Roman"/>
              </w:rPr>
              <w:t>kvalificējams</w:t>
            </w:r>
            <w:proofErr w:type="spellEnd"/>
            <w:r w:rsidR="00247718" w:rsidRPr="00097AF0">
              <w:rPr>
                <w:rFonts w:cs="Times New Roman"/>
              </w:rPr>
              <w:t xml:space="preserve"> </w:t>
            </w:r>
            <w:proofErr w:type="spellStart"/>
            <w:r w:rsidR="00247718" w:rsidRPr="00097AF0">
              <w:rPr>
                <w:rFonts w:cs="Times New Roman"/>
              </w:rPr>
              <w:t>kā</w:t>
            </w:r>
            <w:proofErr w:type="spellEnd"/>
            <w:r w:rsidR="00247718" w:rsidRPr="00097AF0">
              <w:rPr>
                <w:rFonts w:cs="Times New Roman"/>
              </w:rPr>
              <w:t xml:space="preserve"> </w:t>
            </w:r>
            <w:proofErr w:type="spellStart"/>
            <w:r w:rsidR="00247718" w:rsidRPr="00097AF0">
              <w:rPr>
                <w:rFonts w:cs="Times New Roman"/>
              </w:rPr>
              <w:t>tāds</w:t>
            </w:r>
            <w:proofErr w:type="spellEnd"/>
            <w:r w:rsidR="00247718" w:rsidRPr="00097AF0">
              <w:rPr>
                <w:rFonts w:cs="Times New Roman"/>
              </w:rPr>
              <w:t xml:space="preserve">, kas </w:t>
            </w:r>
            <w:proofErr w:type="spellStart"/>
            <w:r w:rsidR="00247718" w:rsidRPr="00097AF0">
              <w:rPr>
                <w:rFonts w:cs="Times New Roman"/>
              </w:rPr>
              <w:t>ir</w:t>
            </w:r>
            <w:proofErr w:type="spellEnd"/>
            <w:r w:rsidR="00247718" w:rsidRPr="00097AF0">
              <w:rPr>
                <w:rFonts w:cs="Times New Roman"/>
              </w:rPr>
              <w:t xml:space="preserve"> </w:t>
            </w:r>
            <w:proofErr w:type="spellStart"/>
            <w:r w:rsidR="00247718" w:rsidRPr="00097AF0">
              <w:rPr>
                <w:rFonts w:cs="Times New Roman"/>
              </w:rPr>
              <w:t>saistīts</w:t>
            </w:r>
            <w:proofErr w:type="spellEnd"/>
            <w:r w:rsidR="00247718" w:rsidRPr="00097AF0">
              <w:rPr>
                <w:rFonts w:cs="Times New Roman"/>
              </w:rPr>
              <w:t xml:space="preserve"> </w:t>
            </w:r>
            <w:proofErr w:type="spellStart"/>
            <w:r w:rsidR="00247718" w:rsidRPr="00097AF0">
              <w:rPr>
                <w:rFonts w:cs="Times New Roman"/>
              </w:rPr>
              <w:t>ar</w:t>
            </w:r>
            <w:proofErr w:type="spellEnd"/>
            <w:r w:rsidR="00247718" w:rsidRPr="00097AF0">
              <w:rPr>
                <w:rFonts w:cs="Times New Roman"/>
              </w:rPr>
              <w:t xml:space="preserve"> </w:t>
            </w:r>
            <w:proofErr w:type="spellStart"/>
            <w:r w:rsidR="00247718" w:rsidRPr="00097AF0">
              <w:rPr>
                <w:rFonts w:cs="Times New Roman"/>
              </w:rPr>
              <w:t>saimniecisko</w:t>
            </w:r>
            <w:proofErr w:type="spellEnd"/>
            <w:r w:rsidR="00247718" w:rsidRPr="00097AF0">
              <w:rPr>
                <w:rFonts w:cs="Times New Roman"/>
              </w:rPr>
              <w:t xml:space="preserve"> </w:t>
            </w:r>
            <w:proofErr w:type="spellStart"/>
            <w:r w:rsidR="00247718" w:rsidRPr="00097AF0">
              <w:rPr>
                <w:rFonts w:cs="Times New Roman"/>
              </w:rPr>
              <w:t>darbību</w:t>
            </w:r>
            <w:proofErr w:type="spellEnd"/>
            <w:r w:rsidR="00247718" w:rsidRPr="00097AF0">
              <w:rPr>
                <w:rFonts w:cs="Times New Roman"/>
              </w:rPr>
              <w:t xml:space="preserve">, un </w:t>
            </w:r>
            <w:proofErr w:type="spellStart"/>
            <w:r w:rsidR="00247718" w:rsidRPr="00097AF0">
              <w:rPr>
                <w:rFonts w:cs="Times New Roman"/>
              </w:rPr>
              <w:t>Komisija</w:t>
            </w:r>
            <w:proofErr w:type="spellEnd"/>
            <w:r w:rsidR="00247718" w:rsidRPr="00097AF0">
              <w:rPr>
                <w:rFonts w:cs="Times New Roman"/>
              </w:rPr>
              <w:t xml:space="preserve"> </w:t>
            </w:r>
            <w:proofErr w:type="spellStart"/>
            <w:r w:rsidR="00247718" w:rsidRPr="00097AF0">
              <w:rPr>
                <w:rFonts w:cs="Times New Roman"/>
              </w:rPr>
              <w:t>piemēro</w:t>
            </w:r>
            <w:proofErr w:type="spellEnd"/>
            <w:r w:rsidR="00247718" w:rsidRPr="00097AF0">
              <w:rPr>
                <w:rFonts w:cs="Times New Roman"/>
              </w:rPr>
              <w:t xml:space="preserve"> </w:t>
            </w:r>
            <w:proofErr w:type="spellStart"/>
            <w:r w:rsidR="00247718" w:rsidRPr="00097AF0">
              <w:rPr>
                <w:rFonts w:cs="Times New Roman"/>
              </w:rPr>
              <w:t>Nolikuma</w:t>
            </w:r>
            <w:proofErr w:type="spellEnd"/>
            <w:r w:rsidR="00247718" w:rsidRPr="00097AF0">
              <w:rPr>
                <w:rFonts w:cs="Times New Roman"/>
              </w:rPr>
              <w:t xml:space="preserve"> IV </w:t>
            </w:r>
            <w:proofErr w:type="spellStart"/>
            <w:r w:rsidR="00247718" w:rsidRPr="00097AF0">
              <w:rPr>
                <w:rFonts w:cs="Times New Roman"/>
              </w:rPr>
              <w:t>nodaļā</w:t>
            </w:r>
            <w:proofErr w:type="spellEnd"/>
            <w:r w:rsidR="00247718" w:rsidRPr="00097AF0">
              <w:rPr>
                <w:rFonts w:cs="Times New Roman"/>
              </w:rPr>
              <w:t xml:space="preserve"> </w:t>
            </w:r>
            <w:proofErr w:type="spellStart"/>
            <w:r w:rsidR="00247718" w:rsidRPr="00097AF0">
              <w:rPr>
                <w:rFonts w:cs="Times New Roman"/>
              </w:rPr>
              <w:t>ietvertos</w:t>
            </w:r>
            <w:proofErr w:type="spellEnd"/>
            <w:r w:rsidR="00247718" w:rsidRPr="00097AF0">
              <w:rPr>
                <w:rFonts w:cs="Times New Roman"/>
              </w:rPr>
              <w:t xml:space="preserve"> de minimis </w:t>
            </w:r>
            <w:proofErr w:type="spellStart"/>
            <w:r w:rsidR="00247718" w:rsidRPr="00097AF0">
              <w:rPr>
                <w:rFonts w:cs="Times New Roman"/>
              </w:rPr>
              <w:t>atbalsta</w:t>
            </w:r>
            <w:proofErr w:type="spellEnd"/>
            <w:r w:rsidR="00247718" w:rsidRPr="00097AF0">
              <w:rPr>
                <w:rFonts w:cs="Times New Roman"/>
              </w:rPr>
              <w:t xml:space="preserve"> </w:t>
            </w:r>
            <w:proofErr w:type="spellStart"/>
            <w:r w:rsidR="00247718" w:rsidRPr="00097AF0">
              <w:rPr>
                <w:rFonts w:cs="Times New Roman"/>
              </w:rPr>
              <w:t>piešķiršanas</w:t>
            </w:r>
            <w:proofErr w:type="spellEnd"/>
            <w:r w:rsidR="00247718" w:rsidRPr="00097AF0">
              <w:rPr>
                <w:rFonts w:cs="Times New Roman"/>
              </w:rPr>
              <w:t xml:space="preserve"> </w:t>
            </w:r>
            <w:proofErr w:type="spellStart"/>
            <w:r w:rsidR="00247718" w:rsidRPr="00097AF0">
              <w:rPr>
                <w:rFonts w:cs="Times New Roman"/>
              </w:rPr>
              <w:t>nosacījumus</w:t>
            </w:r>
            <w:proofErr w:type="spellEnd"/>
            <w:r w:rsidR="00247718" w:rsidRPr="00097AF0">
              <w:rPr>
                <w:rFonts w:cs="Times New Roman"/>
              </w:rPr>
              <w:t>.</w:t>
            </w:r>
          </w:p>
        </w:tc>
      </w:tr>
    </w:tbl>
    <w:p w14:paraId="4939ED8D" w14:textId="77777777" w:rsidR="00D42457" w:rsidRPr="00097AF0" w:rsidRDefault="00D42457" w:rsidP="00D42457">
      <w:pPr>
        <w:jc w:val="both"/>
        <w:rPr>
          <w:lang w:val="lv-LV"/>
        </w:rPr>
      </w:pPr>
    </w:p>
    <w:p w14:paraId="5F9E9BE7" w14:textId="12C5E221" w:rsidR="00A74EAF" w:rsidRDefault="00A74EAF" w:rsidP="00D42457">
      <w:pPr>
        <w:jc w:val="both"/>
        <w:rPr>
          <w:lang w:val="lv-LV"/>
        </w:rPr>
      </w:pPr>
    </w:p>
    <w:p w14:paraId="69808A7F" w14:textId="77777777" w:rsidR="00A74EAF" w:rsidRDefault="00A74EAF">
      <w:pPr>
        <w:rPr>
          <w:lang w:val="lv-LV"/>
        </w:rPr>
      </w:pPr>
    </w:p>
    <w:p w14:paraId="6867CC7D" w14:textId="77777777" w:rsidR="00A74EAF" w:rsidRDefault="00A74EAF">
      <w:pPr>
        <w:rPr>
          <w:lang w:val="lv-LV"/>
        </w:rPr>
      </w:pPr>
      <w:r>
        <w:rPr>
          <w:lang w:val="lv-LV"/>
        </w:rPr>
        <w:br w:type="page"/>
      </w: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8"/>
      </w:tblGrid>
      <w:tr w:rsidR="00A74EAF" w:rsidRPr="00097AF0" w14:paraId="79ED51B1" w14:textId="77777777" w:rsidTr="005201E6">
        <w:trPr>
          <w:cantSplit/>
        </w:trPr>
        <w:tc>
          <w:tcPr>
            <w:tcW w:w="9108" w:type="dxa"/>
            <w:tcBorders>
              <w:top w:val="single" w:sz="4" w:space="0" w:color="auto"/>
              <w:bottom w:val="single" w:sz="4" w:space="0" w:color="auto"/>
            </w:tcBorders>
            <w:shd w:val="clear" w:color="auto" w:fill="CCCCCC"/>
            <w:vAlign w:val="center"/>
          </w:tcPr>
          <w:p w14:paraId="711CD391" w14:textId="4D231FDE" w:rsidR="00A74EAF" w:rsidRPr="00097AF0" w:rsidRDefault="00A74EAF" w:rsidP="005201E6">
            <w:pPr>
              <w:keepNext/>
              <w:keepLines/>
              <w:rPr>
                <w:b/>
                <w:bCs/>
                <w:noProof/>
                <w:lang w:val="lv-LV"/>
              </w:rPr>
            </w:pPr>
            <w:r>
              <w:rPr>
                <w:b/>
                <w:bCs/>
                <w:noProof/>
                <w:lang w:val="lv-LV"/>
              </w:rPr>
              <w:lastRenderedPageBreak/>
              <w:t>Apliecinājums</w:t>
            </w:r>
          </w:p>
        </w:tc>
      </w:tr>
      <w:tr w:rsidR="00A74EAF" w:rsidRPr="00A45813" w14:paraId="32F20B19" w14:textId="77777777" w:rsidTr="005201E6">
        <w:trPr>
          <w:cantSplit/>
        </w:trPr>
        <w:tc>
          <w:tcPr>
            <w:tcW w:w="9108" w:type="dxa"/>
            <w:tcBorders>
              <w:top w:val="single" w:sz="4" w:space="0" w:color="auto"/>
              <w:bottom w:val="single" w:sz="4" w:space="0" w:color="auto"/>
            </w:tcBorders>
            <w:vAlign w:val="center"/>
          </w:tcPr>
          <w:p w14:paraId="6A459A47" w14:textId="77777777" w:rsidR="00A74EAF" w:rsidRPr="00A74EAF" w:rsidRDefault="00A74EAF" w:rsidP="00A74EAF">
            <w:pPr>
              <w:keepNext/>
              <w:keepLines/>
              <w:jc w:val="both"/>
              <w:rPr>
                <w:noProof/>
                <w:lang w:val="lv-LV"/>
              </w:rPr>
            </w:pPr>
            <w:r w:rsidRPr="00A74EAF">
              <w:rPr>
                <w:noProof/>
                <w:lang w:val="lv-LV"/>
              </w:rPr>
              <w:t>Parakstot šo pieteikumu apliecinu, ka:</w:t>
            </w:r>
          </w:p>
          <w:p w14:paraId="0B3C9241" w14:textId="77777777" w:rsidR="00A74EAF" w:rsidRPr="00A74EAF" w:rsidRDefault="00A74EAF" w:rsidP="00A74EAF">
            <w:pPr>
              <w:keepNext/>
              <w:keepLines/>
              <w:jc w:val="both"/>
              <w:rPr>
                <w:noProof/>
                <w:lang w:val="lv-LV"/>
              </w:rPr>
            </w:pPr>
            <w:r w:rsidRPr="00A74EAF">
              <w:rPr>
                <w:noProof/>
                <w:lang w:val="lv-LV"/>
              </w:rPr>
              <w:t>-</w:t>
            </w:r>
            <w:r w:rsidRPr="00A74EAF">
              <w:rPr>
                <w:noProof/>
                <w:lang w:val="lv-LV"/>
              </w:rPr>
              <w:tab/>
              <w:t>Esmu iepazinies ar Rīgas valstspilsētas pašvaldības Saistošajiem noteikumiem Nr. RD-26-28-sn un Rīgas Investīciju un Tūrisma Aģentūras starptautiski nozīmīgu kultūras un izklaides pasākumu atbalsta programmas nolikumu un atzīstu tos par saprotamiem un izpildāmiem;</w:t>
            </w:r>
          </w:p>
          <w:p w14:paraId="2DC36FC7" w14:textId="77777777" w:rsidR="00A74EAF" w:rsidRPr="00A74EAF" w:rsidRDefault="00A74EAF" w:rsidP="00A74EAF">
            <w:pPr>
              <w:keepNext/>
              <w:keepLines/>
              <w:jc w:val="both"/>
              <w:rPr>
                <w:noProof/>
                <w:lang w:val="lv-LV"/>
              </w:rPr>
            </w:pPr>
            <w:r w:rsidRPr="00A74EAF">
              <w:rPr>
                <w:noProof/>
                <w:lang w:val="lv-LV"/>
              </w:rPr>
              <w:t>-</w:t>
            </w:r>
            <w:r w:rsidRPr="00A74EAF">
              <w:rPr>
                <w:noProof/>
                <w:lang w:val="lv-LV"/>
              </w:rPr>
              <w:tab/>
              <w:t>Uz pieteikuma iesniegšanas brīdi nav nodokļu un citu valsts vai pašvaldību noteikto obligāto maksājumu parāda, kas pārsniedz 150 euro;</w:t>
            </w:r>
          </w:p>
          <w:p w14:paraId="3DA3E68E" w14:textId="77777777" w:rsidR="00A74EAF" w:rsidRPr="00A74EAF" w:rsidRDefault="00A74EAF" w:rsidP="00A74EAF">
            <w:pPr>
              <w:keepNext/>
              <w:keepLines/>
              <w:jc w:val="both"/>
              <w:rPr>
                <w:noProof/>
                <w:lang w:val="lv-LV"/>
              </w:rPr>
            </w:pPr>
            <w:r w:rsidRPr="00A74EAF">
              <w:rPr>
                <w:noProof/>
                <w:lang w:val="lv-LV"/>
              </w:rPr>
              <w:t>-</w:t>
            </w:r>
            <w:r w:rsidRPr="00A74EAF">
              <w:rPr>
                <w:noProof/>
                <w:lang w:val="lv-LV"/>
              </w:rPr>
              <w:tab/>
              <w:t>Ir izpildītas visas līgumsaistības ar Pašvaldību, kuru izpildes termiņš ir iestājies;</w:t>
            </w:r>
          </w:p>
          <w:p w14:paraId="53D0B771" w14:textId="61549319" w:rsidR="00A74EAF" w:rsidRPr="00A74EAF" w:rsidRDefault="00A74EAF" w:rsidP="00A74EAF">
            <w:pPr>
              <w:keepNext/>
              <w:keepLines/>
              <w:jc w:val="both"/>
              <w:rPr>
                <w:noProof/>
                <w:lang w:val="lv-LV"/>
              </w:rPr>
            </w:pPr>
            <w:r w:rsidRPr="00A74EAF">
              <w:rPr>
                <w:noProof/>
                <w:lang w:val="lv-LV"/>
              </w:rPr>
              <w:t>-</w:t>
            </w:r>
            <w:r w:rsidRPr="00A74EAF">
              <w:rPr>
                <w:noProof/>
                <w:lang w:val="lv-LV"/>
              </w:rPr>
              <w:tab/>
              <w:t>Pieteikuma iesniedzējam nav pasludināts maksātnespējas process, netiek īstenots tiesiskās aizsardzības vai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14:paraId="091A4C6F" w14:textId="77777777" w:rsidR="00A74EAF" w:rsidRPr="00A74EAF" w:rsidRDefault="00A74EAF" w:rsidP="00A74EAF">
            <w:pPr>
              <w:keepNext/>
              <w:keepLines/>
              <w:jc w:val="both"/>
              <w:rPr>
                <w:noProof/>
                <w:lang w:val="lv-LV"/>
              </w:rPr>
            </w:pPr>
            <w:r w:rsidRPr="00A74EAF">
              <w:rPr>
                <w:noProof/>
                <w:lang w:val="lv-LV"/>
              </w:rPr>
              <w:t>-</w:t>
            </w:r>
            <w:r w:rsidRPr="00A74EAF">
              <w:rPr>
                <w:noProof/>
                <w:lang w:val="lv-LV"/>
              </w:rPr>
              <w:tab/>
              <w:t>Pasākuma īstenošanai nav piešķirts cits līdzfinansējums kārtējā gadā Pašvaldības īstenotajos konkursos;</w:t>
            </w:r>
          </w:p>
          <w:p w14:paraId="50F304C2" w14:textId="5B0A0A6A" w:rsidR="00A74EAF" w:rsidRPr="00A74EAF" w:rsidRDefault="00A74EAF" w:rsidP="00A74EAF">
            <w:pPr>
              <w:keepNext/>
              <w:keepLines/>
              <w:jc w:val="both"/>
              <w:rPr>
                <w:noProof/>
                <w:lang w:val="lv-LV"/>
              </w:rPr>
            </w:pPr>
            <w:r w:rsidRPr="00A74EAF">
              <w:rPr>
                <w:noProof/>
                <w:lang w:val="lv-LV"/>
              </w:rPr>
              <w:t>-</w:t>
            </w:r>
            <w:r w:rsidRPr="00A74EAF">
              <w:rPr>
                <w:noProof/>
                <w:lang w:val="lv-LV"/>
              </w:rPr>
              <w:tab/>
              <w:t>Pasākumam nav militāra, politiska vai primāra reliģiska mērķa</w:t>
            </w:r>
            <w:r>
              <w:rPr>
                <w:noProof/>
                <w:lang w:val="lv-LV"/>
              </w:rPr>
              <w:t>;</w:t>
            </w:r>
          </w:p>
          <w:p w14:paraId="160A566E" w14:textId="2B3E7B1F" w:rsidR="00A74EAF" w:rsidRPr="00A74EAF" w:rsidRDefault="00A74EAF" w:rsidP="00A74EAF">
            <w:pPr>
              <w:keepNext/>
              <w:keepLines/>
              <w:jc w:val="both"/>
              <w:rPr>
                <w:noProof/>
                <w:lang w:val="lv-LV"/>
              </w:rPr>
            </w:pPr>
            <w:r w:rsidRPr="00A74EAF">
              <w:rPr>
                <w:noProof/>
                <w:lang w:val="lv-LV"/>
              </w:rPr>
              <w:t>-</w:t>
            </w:r>
            <w:r w:rsidRPr="00A74EAF">
              <w:rPr>
                <w:noProof/>
                <w:lang w:val="lv-LV"/>
              </w:rPr>
              <w:tab/>
              <w:t>Pasākums nav saistīts ar sankcionētām fiziskām vai juridiskām personām vai personām, kuras tiešā vai netiešā veidā saistītas ar Krievijas Federācijas ārpolitiku un/vai finansēm</w:t>
            </w:r>
            <w:r>
              <w:rPr>
                <w:noProof/>
                <w:lang w:val="lv-LV"/>
              </w:rPr>
              <w:t>;</w:t>
            </w:r>
          </w:p>
          <w:p w14:paraId="25A2662C" w14:textId="77777777" w:rsidR="00A74EAF" w:rsidRPr="00A74EAF" w:rsidRDefault="00A74EAF" w:rsidP="00A74EAF">
            <w:pPr>
              <w:keepNext/>
              <w:keepLines/>
              <w:jc w:val="both"/>
              <w:rPr>
                <w:noProof/>
                <w:lang w:val="lv-LV"/>
              </w:rPr>
            </w:pPr>
            <w:r w:rsidRPr="00A74EAF">
              <w:rPr>
                <w:noProof/>
                <w:lang w:val="lv-LV"/>
              </w:rPr>
              <w:t>-</w:t>
            </w:r>
            <w:r w:rsidRPr="00A74EAF">
              <w:rPr>
                <w:noProof/>
                <w:lang w:val="lv-LV"/>
              </w:rPr>
              <w:tab/>
              <w:t>Manā rīcībā pieejami stabili un pietiekami finanšu līdzekļi un citi resursi, lai noteiktajā apmērā nodrošinātu pieteikumā aprakstītā pasākuma īstenošanu;</w:t>
            </w:r>
          </w:p>
          <w:p w14:paraId="2063E26C" w14:textId="62365FE7" w:rsidR="00A74EAF" w:rsidRPr="00097AF0" w:rsidRDefault="00A74EAF" w:rsidP="00A74EAF">
            <w:pPr>
              <w:keepNext/>
              <w:keepLines/>
              <w:jc w:val="both"/>
              <w:rPr>
                <w:noProof/>
                <w:lang w:val="lv-LV"/>
              </w:rPr>
            </w:pPr>
            <w:r w:rsidRPr="00A74EAF">
              <w:rPr>
                <w:noProof/>
                <w:lang w:val="lv-LV"/>
              </w:rPr>
              <w:t>-</w:t>
            </w:r>
            <w:r w:rsidRPr="00A74EAF">
              <w:rPr>
                <w:noProof/>
                <w:lang w:val="lv-LV"/>
              </w:rPr>
              <w:tab/>
              <w:t>Šajā pieteikumā un tā pielikumos iekļautā informācija atbilst patiesībai un ir spēkā esoša;</w:t>
            </w:r>
          </w:p>
        </w:tc>
      </w:tr>
    </w:tbl>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303"/>
      </w:tblGrid>
      <w:tr w:rsidR="00A74EAF" w:rsidRPr="00EA7094" w14:paraId="735E6D20" w14:textId="77777777" w:rsidTr="00A45813">
        <w:tc>
          <w:tcPr>
            <w:tcW w:w="9108" w:type="dxa"/>
            <w:gridSpan w:val="2"/>
            <w:shd w:val="clear" w:color="auto" w:fill="D9D9D9" w:themeFill="background1" w:themeFillShade="D9"/>
          </w:tcPr>
          <w:p w14:paraId="049F6E7D" w14:textId="77777777" w:rsidR="00A74EAF" w:rsidRPr="00A45813" w:rsidRDefault="00A74EAF" w:rsidP="005201E6">
            <w:pPr>
              <w:rPr>
                <w:b/>
                <w:lang w:val="lv-LV"/>
              </w:rPr>
            </w:pPr>
            <w:r w:rsidRPr="00A45813">
              <w:rPr>
                <w:b/>
                <w:lang w:val="lv-LV"/>
              </w:rPr>
              <w:t xml:space="preserve">Pretendenta </w:t>
            </w:r>
            <w:proofErr w:type="spellStart"/>
            <w:r w:rsidRPr="00A45813">
              <w:rPr>
                <w:b/>
                <w:lang w:val="lv-LV"/>
              </w:rPr>
              <w:t>paraksttiesīgā</w:t>
            </w:r>
            <w:proofErr w:type="spellEnd"/>
            <w:r w:rsidRPr="00A45813">
              <w:rPr>
                <w:b/>
                <w:lang w:val="lv-LV"/>
              </w:rPr>
              <w:t xml:space="preserve"> persona </w:t>
            </w:r>
          </w:p>
        </w:tc>
      </w:tr>
      <w:tr w:rsidR="00A74EAF" w:rsidRPr="00EA7094" w14:paraId="0BBA0257" w14:textId="77777777" w:rsidTr="009537C1">
        <w:trPr>
          <w:trHeight w:val="407"/>
        </w:trPr>
        <w:tc>
          <w:tcPr>
            <w:tcW w:w="2805" w:type="dxa"/>
            <w:tcBorders>
              <w:bottom w:val="single" w:sz="4" w:space="0" w:color="auto"/>
              <w:right w:val="single" w:sz="2" w:space="0" w:color="auto"/>
            </w:tcBorders>
          </w:tcPr>
          <w:p w14:paraId="088D5BEA" w14:textId="77777777" w:rsidR="00A74EAF" w:rsidRPr="00EA7094" w:rsidRDefault="00A74EAF" w:rsidP="005201E6">
            <w:pPr>
              <w:rPr>
                <w:lang w:val="lv-LV"/>
              </w:rPr>
            </w:pPr>
            <w:r w:rsidRPr="00EA7094">
              <w:rPr>
                <w:lang w:val="lv-LV"/>
              </w:rPr>
              <w:t>Vārds, uzvārds:</w:t>
            </w:r>
          </w:p>
        </w:tc>
        <w:tc>
          <w:tcPr>
            <w:tcW w:w="6303" w:type="dxa"/>
            <w:tcBorders>
              <w:left w:val="single" w:sz="2" w:space="0" w:color="auto"/>
              <w:bottom w:val="single" w:sz="4" w:space="0" w:color="auto"/>
            </w:tcBorders>
          </w:tcPr>
          <w:p w14:paraId="320BDA14" w14:textId="77777777" w:rsidR="00A74EAF" w:rsidRPr="00EA7094" w:rsidRDefault="00A74EAF" w:rsidP="005201E6">
            <w:pPr>
              <w:rPr>
                <w:lang w:val="lv-LV"/>
              </w:rPr>
            </w:pPr>
          </w:p>
        </w:tc>
      </w:tr>
      <w:tr w:rsidR="00A74EAF" w:rsidRPr="00EA7094" w14:paraId="52DCE367" w14:textId="77777777" w:rsidTr="009537C1">
        <w:trPr>
          <w:trHeight w:val="412"/>
        </w:trPr>
        <w:tc>
          <w:tcPr>
            <w:tcW w:w="2805" w:type="dxa"/>
            <w:tcBorders>
              <w:right w:val="single" w:sz="2" w:space="0" w:color="auto"/>
            </w:tcBorders>
          </w:tcPr>
          <w:p w14:paraId="79F88B9C" w14:textId="77777777" w:rsidR="00A74EAF" w:rsidRPr="00EA7094" w:rsidRDefault="00A74EAF" w:rsidP="005201E6">
            <w:pPr>
              <w:rPr>
                <w:lang w:val="lv-LV"/>
              </w:rPr>
            </w:pPr>
            <w:r w:rsidRPr="00EA7094">
              <w:rPr>
                <w:lang w:val="lv-LV"/>
              </w:rPr>
              <w:t>Amats:</w:t>
            </w:r>
          </w:p>
        </w:tc>
        <w:tc>
          <w:tcPr>
            <w:tcW w:w="6303" w:type="dxa"/>
            <w:tcBorders>
              <w:left w:val="single" w:sz="2" w:space="0" w:color="auto"/>
              <w:right w:val="single" w:sz="4" w:space="0" w:color="auto"/>
            </w:tcBorders>
          </w:tcPr>
          <w:p w14:paraId="4F10CEDD" w14:textId="77777777" w:rsidR="00A74EAF" w:rsidRPr="00EA7094" w:rsidRDefault="00A74EAF" w:rsidP="005201E6">
            <w:pPr>
              <w:rPr>
                <w:lang w:val="lv-LV"/>
              </w:rPr>
            </w:pPr>
          </w:p>
        </w:tc>
      </w:tr>
      <w:tr w:rsidR="009537C1" w:rsidRPr="00EA7094" w14:paraId="2D84E799" w14:textId="77777777" w:rsidTr="009537C1">
        <w:trPr>
          <w:trHeight w:val="412"/>
        </w:trPr>
        <w:tc>
          <w:tcPr>
            <w:tcW w:w="2805" w:type="dxa"/>
            <w:tcBorders>
              <w:bottom w:val="single" w:sz="4" w:space="0" w:color="auto"/>
              <w:right w:val="single" w:sz="2" w:space="0" w:color="auto"/>
            </w:tcBorders>
          </w:tcPr>
          <w:p w14:paraId="55C71B52" w14:textId="3C6E8E04" w:rsidR="009537C1" w:rsidRPr="00EA7094" w:rsidRDefault="009537C1" w:rsidP="005201E6">
            <w:pPr>
              <w:rPr>
                <w:lang w:val="lv-LV"/>
              </w:rPr>
            </w:pPr>
            <w:r>
              <w:rPr>
                <w:lang w:val="lv-LV"/>
              </w:rPr>
              <w:t>Datums:</w:t>
            </w:r>
          </w:p>
        </w:tc>
        <w:tc>
          <w:tcPr>
            <w:tcW w:w="6303" w:type="dxa"/>
            <w:tcBorders>
              <w:left w:val="single" w:sz="2" w:space="0" w:color="auto"/>
              <w:bottom w:val="single" w:sz="4" w:space="0" w:color="auto"/>
              <w:right w:val="single" w:sz="4" w:space="0" w:color="auto"/>
            </w:tcBorders>
          </w:tcPr>
          <w:p w14:paraId="526FFE8A" w14:textId="77777777" w:rsidR="009537C1" w:rsidRPr="00EA7094" w:rsidRDefault="009537C1" w:rsidP="005201E6">
            <w:pPr>
              <w:rPr>
                <w:lang w:val="lv-LV"/>
              </w:rPr>
            </w:pPr>
          </w:p>
        </w:tc>
      </w:tr>
    </w:tbl>
    <w:p w14:paraId="5AFC0E85" w14:textId="77777777" w:rsidR="00FC1B2A" w:rsidRPr="00097AF0" w:rsidRDefault="00FC1B2A" w:rsidP="00D42457">
      <w:pPr>
        <w:jc w:val="both"/>
        <w:rPr>
          <w:lang w:val="lv-LV"/>
        </w:rPr>
      </w:pPr>
    </w:p>
    <w:sectPr w:rsidR="00FC1B2A" w:rsidRPr="00097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C23A3"/>
    <w:multiLevelType w:val="multilevel"/>
    <w:tmpl w:val="BD4EE0D4"/>
    <w:lvl w:ilvl="0">
      <w:start w:val="4"/>
      <w:numFmt w:val="decimal"/>
      <w:lvlText w:val="%1."/>
      <w:lvlJc w:val="left"/>
      <w:pPr>
        <w:ind w:left="450" w:hanging="450"/>
      </w:pPr>
      <w:rPr>
        <w:rFonts w:hint="default"/>
        <w:color w:val="000000"/>
      </w:rPr>
    </w:lvl>
    <w:lvl w:ilvl="1">
      <w:start w:val="3"/>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6EE341DA"/>
    <w:multiLevelType w:val="hybridMultilevel"/>
    <w:tmpl w:val="83664A8C"/>
    <w:lvl w:ilvl="0" w:tplc="1114A078">
      <w:start w:val="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F0D264C"/>
    <w:multiLevelType w:val="hybridMultilevel"/>
    <w:tmpl w:val="1F182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1E000F"/>
    <w:multiLevelType w:val="hybridMultilevel"/>
    <w:tmpl w:val="0E6E0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4035153">
    <w:abstractNumId w:val="3"/>
  </w:num>
  <w:num w:numId="2" w16cid:durableId="1712725767">
    <w:abstractNumId w:val="2"/>
  </w:num>
  <w:num w:numId="3" w16cid:durableId="1958101905">
    <w:abstractNumId w:val="0"/>
  </w:num>
  <w:num w:numId="4" w16cid:durableId="1608854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B4"/>
    <w:rsid w:val="00004BF8"/>
    <w:rsid w:val="00032D47"/>
    <w:rsid w:val="00091D43"/>
    <w:rsid w:val="00097AF0"/>
    <w:rsid w:val="00247718"/>
    <w:rsid w:val="002C3C7B"/>
    <w:rsid w:val="00305647"/>
    <w:rsid w:val="0032637F"/>
    <w:rsid w:val="003A1BA6"/>
    <w:rsid w:val="003B1705"/>
    <w:rsid w:val="003C4D5D"/>
    <w:rsid w:val="003C52E3"/>
    <w:rsid w:val="003E353F"/>
    <w:rsid w:val="004019E0"/>
    <w:rsid w:val="004C3B6F"/>
    <w:rsid w:val="004D51EB"/>
    <w:rsid w:val="00600321"/>
    <w:rsid w:val="006745AE"/>
    <w:rsid w:val="0068605C"/>
    <w:rsid w:val="0071452F"/>
    <w:rsid w:val="007C3010"/>
    <w:rsid w:val="008914B4"/>
    <w:rsid w:val="00921361"/>
    <w:rsid w:val="009349CC"/>
    <w:rsid w:val="009537C1"/>
    <w:rsid w:val="00961C23"/>
    <w:rsid w:val="009A076C"/>
    <w:rsid w:val="009C3746"/>
    <w:rsid w:val="00A45813"/>
    <w:rsid w:val="00A74EAF"/>
    <w:rsid w:val="00B33CE6"/>
    <w:rsid w:val="00B738E6"/>
    <w:rsid w:val="00BD6E0A"/>
    <w:rsid w:val="00CA593B"/>
    <w:rsid w:val="00CD5221"/>
    <w:rsid w:val="00CF476C"/>
    <w:rsid w:val="00D42457"/>
    <w:rsid w:val="00D97E98"/>
    <w:rsid w:val="00DD54B2"/>
    <w:rsid w:val="00E17514"/>
    <w:rsid w:val="00E515EA"/>
    <w:rsid w:val="00E6525B"/>
    <w:rsid w:val="00EA1D22"/>
    <w:rsid w:val="00F44FF4"/>
    <w:rsid w:val="00F60ACF"/>
    <w:rsid w:val="00FC1B2A"/>
    <w:rsid w:val="00FF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1BF1D"/>
  <w15:chartTrackingRefBased/>
  <w15:docId w15:val="{5B4A4F2C-372D-4686-B512-6192858C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91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91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914B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914B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914B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914B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914B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914B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914B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914B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914B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914B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914B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914B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914B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914B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914B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914B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91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914B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914B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914B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914B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914B4"/>
    <w:rPr>
      <w:i/>
      <w:iCs/>
      <w:color w:val="404040" w:themeColor="text1" w:themeTint="BF"/>
    </w:rPr>
  </w:style>
  <w:style w:type="paragraph" w:styleId="Sarakstarindkopa">
    <w:name w:val="List Paragraph"/>
    <w:basedOn w:val="Parasts"/>
    <w:uiPriority w:val="34"/>
    <w:qFormat/>
    <w:rsid w:val="008914B4"/>
    <w:pPr>
      <w:ind w:left="720"/>
      <w:contextualSpacing/>
    </w:pPr>
  </w:style>
  <w:style w:type="character" w:styleId="Intensvsizclums">
    <w:name w:val="Intense Emphasis"/>
    <w:basedOn w:val="Noklusjumarindkopasfonts"/>
    <w:uiPriority w:val="21"/>
    <w:qFormat/>
    <w:rsid w:val="008914B4"/>
    <w:rPr>
      <w:i/>
      <w:iCs/>
      <w:color w:val="0F4761" w:themeColor="accent1" w:themeShade="BF"/>
    </w:rPr>
  </w:style>
  <w:style w:type="paragraph" w:styleId="Intensvscitts">
    <w:name w:val="Intense Quote"/>
    <w:basedOn w:val="Parasts"/>
    <w:next w:val="Parasts"/>
    <w:link w:val="IntensvscittsRakstz"/>
    <w:uiPriority w:val="30"/>
    <w:qFormat/>
    <w:rsid w:val="00891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914B4"/>
    <w:rPr>
      <w:i/>
      <w:iCs/>
      <w:color w:val="0F4761" w:themeColor="accent1" w:themeShade="BF"/>
    </w:rPr>
  </w:style>
  <w:style w:type="character" w:styleId="Intensvaatsauce">
    <w:name w:val="Intense Reference"/>
    <w:basedOn w:val="Noklusjumarindkopasfonts"/>
    <w:uiPriority w:val="32"/>
    <w:qFormat/>
    <w:rsid w:val="008914B4"/>
    <w:rPr>
      <w:b/>
      <w:bCs/>
      <w:smallCaps/>
      <w:color w:val="0F4761" w:themeColor="accent1" w:themeShade="BF"/>
      <w:spacing w:val="5"/>
    </w:rPr>
  </w:style>
  <w:style w:type="character" w:styleId="Komentraatsauce">
    <w:name w:val="annotation reference"/>
    <w:basedOn w:val="Noklusjumarindkopasfonts"/>
    <w:uiPriority w:val="99"/>
    <w:semiHidden/>
    <w:unhideWhenUsed/>
    <w:rsid w:val="003B1705"/>
    <w:rPr>
      <w:sz w:val="16"/>
      <w:szCs w:val="16"/>
    </w:rPr>
  </w:style>
  <w:style w:type="paragraph" w:styleId="Komentrateksts">
    <w:name w:val="annotation text"/>
    <w:basedOn w:val="Parasts"/>
    <w:link w:val="KomentratekstsRakstz"/>
    <w:uiPriority w:val="99"/>
    <w:unhideWhenUsed/>
    <w:rsid w:val="003B1705"/>
    <w:pPr>
      <w:spacing w:line="240" w:lineRule="auto"/>
    </w:pPr>
    <w:rPr>
      <w:sz w:val="20"/>
      <w:szCs w:val="20"/>
    </w:rPr>
  </w:style>
  <w:style w:type="character" w:customStyle="1" w:styleId="KomentratekstsRakstz">
    <w:name w:val="Komentāra teksts Rakstz."/>
    <w:basedOn w:val="Noklusjumarindkopasfonts"/>
    <w:link w:val="Komentrateksts"/>
    <w:uiPriority w:val="99"/>
    <w:rsid w:val="003B1705"/>
    <w:rPr>
      <w:sz w:val="20"/>
      <w:szCs w:val="20"/>
    </w:rPr>
  </w:style>
  <w:style w:type="paragraph" w:styleId="Komentratma">
    <w:name w:val="annotation subject"/>
    <w:basedOn w:val="Komentrateksts"/>
    <w:next w:val="Komentrateksts"/>
    <w:link w:val="KomentratmaRakstz"/>
    <w:uiPriority w:val="99"/>
    <w:semiHidden/>
    <w:unhideWhenUsed/>
    <w:rsid w:val="003B1705"/>
    <w:rPr>
      <w:b/>
      <w:bCs/>
    </w:rPr>
  </w:style>
  <w:style w:type="character" w:customStyle="1" w:styleId="KomentratmaRakstz">
    <w:name w:val="Komentāra tēma Rakstz."/>
    <w:basedOn w:val="KomentratekstsRakstz"/>
    <w:link w:val="Komentratma"/>
    <w:uiPriority w:val="99"/>
    <w:semiHidden/>
    <w:rsid w:val="003B1705"/>
    <w:rPr>
      <w:b/>
      <w:bCs/>
      <w:sz w:val="20"/>
      <w:szCs w:val="20"/>
    </w:rPr>
  </w:style>
  <w:style w:type="paragraph" w:styleId="Bezatstarpm">
    <w:name w:val="No Spacing"/>
    <w:uiPriority w:val="1"/>
    <w:qFormat/>
    <w:rsid w:val="003263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564</Words>
  <Characters>4037</Characters>
  <Application>Microsoft Office Word</Application>
  <DocSecurity>0</DocSecurity>
  <Lines>187</Lines>
  <Paragraphs>71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Lasmane</dc:creator>
  <cp:keywords/>
  <dc:description/>
  <cp:lastModifiedBy>Laura Efeja</cp:lastModifiedBy>
  <cp:revision>2</cp:revision>
  <dcterms:created xsi:type="dcterms:W3CDTF">2026-02-24T13:45:00Z</dcterms:created>
  <dcterms:modified xsi:type="dcterms:W3CDTF">2026-02-24T13:45:00Z</dcterms:modified>
</cp:coreProperties>
</file>